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025" w:rsidRPr="00BE1076" w:rsidRDefault="000B46BA" w:rsidP="003C5F49">
      <w:pPr>
        <w:pStyle w:val="Heading1"/>
        <w:rPr>
          <w:caps/>
        </w:rPr>
      </w:pPr>
      <w:r>
        <w:t xml:space="preserve">English as a 1st language </w:t>
      </w:r>
      <w:r>
        <w:br/>
        <w:t>(6</w:t>
      </w:r>
      <w:bookmarkStart w:id="0" w:name="_GoBack"/>
      <w:bookmarkEnd w:id="0"/>
      <w:r w:rsidR="004B1025">
        <w:t>0 periods)</w:t>
      </w:r>
    </w:p>
    <w:p w:rsidR="004B1025" w:rsidRDefault="004B1025" w:rsidP="003C5F49">
      <w:pPr>
        <w:pStyle w:val="Heading2"/>
        <w:rPr>
          <w:lang w:val="en-US"/>
        </w:rPr>
      </w:pPr>
      <w:r>
        <w:rPr>
          <w:lang w:val="en-US"/>
        </w:rPr>
        <w:t xml:space="preserve">job description </w:t>
      </w:r>
    </w:p>
    <w:p w:rsidR="004B1025" w:rsidRDefault="004B1025" w:rsidP="003C5F49">
      <w:pPr>
        <w:pStyle w:val="BodyText"/>
        <w:ind w:firstLine="720"/>
        <w:rPr>
          <w:lang w:val="en-US"/>
        </w:rPr>
      </w:pPr>
      <w:r>
        <w:rPr>
          <w:lang w:val="en-US"/>
        </w:rPr>
        <w:t xml:space="preserve">By the end of the English causes, professional learners will be able to understand and write instructions, to pick the outline of a passage and outline, to take notes, communicate orally, take part in a professional conversation and consult document related to their specification. In the second stage, they will learn how to receive a client, to talk to him and how to write a job application and of course how to prepare themselves for a job interview. In third year, learners will acquire the necessary skills in order to understand date on the market, prepare professional documents and finally to perceive a message and assess a situation. </w:t>
      </w:r>
    </w:p>
    <w:p w:rsidR="004B1025" w:rsidRDefault="004B1025" w:rsidP="003C5F49">
      <w:pPr>
        <w:pStyle w:val="Heading2"/>
        <w:rPr>
          <w:lang w:val="en-US"/>
        </w:rPr>
      </w:pPr>
      <w:r>
        <w:rPr>
          <w:lang w:val="en-US"/>
        </w:rPr>
        <w:t xml:space="preserve">Competences </w:t>
      </w:r>
    </w:p>
    <w:p w:rsidR="004B1025" w:rsidRDefault="004B1025" w:rsidP="003C5F49">
      <w:pPr>
        <w:pStyle w:val="BodyText"/>
        <w:numPr>
          <w:ilvl w:val="0"/>
          <w:numId w:val="2"/>
        </w:numPr>
        <w:rPr>
          <w:lang w:val="en-US"/>
        </w:rPr>
      </w:pPr>
      <w:r>
        <w:rPr>
          <w:lang w:val="en-US"/>
        </w:rPr>
        <w:t xml:space="preserve">Understand and write instructions. </w:t>
      </w:r>
    </w:p>
    <w:p w:rsidR="004B1025" w:rsidRPr="004B1025" w:rsidRDefault="004B1025" w:rsidP="004B1025">
      <w:pPr>
        <w:pStyle w:val="BodyText"/>
        <w:numPr>
          <w:ilvl w:val="0"/>
          <w:numId w:val="2"/>
        </w:numPr>
        <w:rPr>
          <w:lang w:val="en-US"/>
        </w:rPr>
      </w:pPr>
      <w:r>
        <w:rPr>
          <w:lang w:val="en-US"/>
        </w:rPr>
        <w:t>Pick the outline of a passage.</w:t>
      </w:r>
    </w:p>
    <w:p w:rsidR="004B1025" w:rsidRDefault="004B1025" w:rsidP="003C5F49">
      <w:pPr>
        <w:pStyle w:val="BodyText"/>
        <w:numPr>
          <w:ilvl w:val="0"/>
          <w:numId w:val="2"/>
        </w:numPr>
        <w:rPr>
          <w:lang w:val="en-US"/>
        </w:rPr>
      </w:pPr>
      <w:r>
        <w:rPr>
          <w:lang w:val="en-US"/>
        </w:rPr>
        <w:t xml:space="preserve">Communicate orally. </w:t>
      </w:r>
    </w:p>
    <w:p w:rsidR="004B1025" w:rsidRDefault="004B1025" w:rsidP="003C5F49">
      <w:pPr>
        <w:pStyle w:val="BodyText"/>
        <w:numPr>
          <w:ilvl w:val="0"/>
          <w:numId w:val="2"/>
        </w:numPr>
        <w:rPr>
          <w:lang w:val="en-US"/>
        </w:rPr>
      </w:pPr>
      <w:r>
        <w:rPr>
          <w:lang w:val="en-US"/>
        </w:rPr>
        <w:t xml:space="preserve">Take part in a professional conversation. </w:t>
      </w:r>
    </w:p>
    <w:p w:rsidR="004B1025" w:rsidRDefault="004B1025" w:rsidP="003C5F49">
      <w:pPr>
        <w:pStyle w:val="BodyText"/>
        <w:numPr>
          <w:ilvl w:val="0"/>
          <w:numId w:val="2"/>
        </w:numPr>
        <w:rPr>
          <w:lang w:val="en-US"/>
        </w:rPr>
      </w:pPr>
      <w:r>
        <w:rPr>
          <w:lang w:val="en-US"/>
        </w:rPr>
        <w:t xml:space="preserve">Consult documents related to the profession. </w:t>
      </w:r>
    </w:p>
    <w:p w:rsidR="004B1025" w:rsidRDefault="004B1025" w:rsidP="003C5F49">
      <w:pPr>
        <w:pStyle w:val="BodyText"/>
        <w:numPr>
          <w:ilvl w:val="0"/>
          <w:numId w:val="2"/>
        </w:numPr>
        <w:rPr>
          <w:lang w:val="en-US"/>
        </w:rPr>
      </w:pPr>
      <w:r>
        <w:rPr>
          <w:lang w:val="en-US"/>
        </w:rPr>
        <w:t xml:space="preserve">Receive client. </w:t>
      </w:r>
    </w:p>
    <w:p w:rsidR="004B1025" w:rsidRDefault="004B1025" w:rsidP="003C5F49">
      <w:pPr>
        <w:pStyle w:val="BodyText"/>
        <w:numPr>
          <w:ilvl w:val="0"/>
          <w:numId w:val="2"/>
        </w:numPr>
        <w:rPr>
          <w:lang w:val="en-US"/>
        </w:rPr>
      </w:pPr>
      <w:r>
        <w:rPr>
          <w:lang w:val="en-US"/>
        </w:rPr>
        <w:t xml:space="preserve">Talk to the client. </w:t>
      </w:r>
    </w:p>
    <w:p w:rsidR="004B1025" w:rsidRPr="00B22394" w:rsidRDefault="004B1025" w:rsidP="00B22394">
      <w:pPr>
        <w:pStyle w:val="BodyText"/>
        <w:numPr>
          <w:ilvl w:val="0"/>
          <w:numId w:val="2"/>
        </w:numPr>
        <w:rPr>
          <w:lang w:val="en-US"/>
        </w:rPr>
      </w:pPr>
      <w:r>
        <w:rPr>
          <w:lang w:val="en-US"/>
        </w:rPr>
        <w:t xml:space="preserve">Write a job application, and prepare oneself for the job interview. </w:t>
      </w:r>
    </w:p>
    <w:p w:rsidR="004B1025" w:rsidRDefault="004B1025" w:rsidP="003C5F49">
      <w:pPr>
        <w:pStyle w:val="BodyText"/>
        <w:numPr>
          <w:ilvl w:val="0"/>
          <w:numId w:val="2"/>
        </w:numPr>
        <w:rPr>
          <w:lang w:val="en-US"/>
        </w:rPr>
      </w:pPr>
      <w:r>
        <w:rPr>
          <w:lang w:val="en-US"/>
        </w:rPr>
        <w:t xml:space="preserve">Prepare professional documents. </w:t>
      </w:r>
    </w:p>
    <w:p w:rsidR="004B1025" w:rsidRDefault="004B1025" w:rsidP="003C5F49">
      <w:pPr>
        <w:pStyle w:val="BodyText"/>
        <w:numPr>
          <w:ilvl w:val="0"/>
          <w:numId w:val="2"/>
        </w:numPr>
        <w:rPr>
          <w:lang w:val="en-US"/>
        </w:rPr>
      </w:pPr>
      <w:r>
        <w:rPr>
          <w:lang w:val="en-US"/>
        </w:rPr>
        <w:t xml:space="preserve">Perceive a message and assess a situation. </w:t>
      </w:r>
    </w:p>
    <w:p w:rsidR="004B1025" w:rsidRDefault="004B1025" w:rsidP="003C5F49">
      <w:pPr>
        <w:pStyle w:val="Title"/>
      </w:pPr>
      <w:r>
        <w:t xml:space="preserve">Unit </w:t>
      </w:r>
      <w:proofErr w:type="gramStart"/>
      <w:r>
        <w:t>I :</w:t>
      </w:r>
      <w:proofErr w:type="gramEnd"/>
      <w:r>
        <w:t xml:space="preserve"> Understand and write instructions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Unit I learners will be to find indications which help to understanding the objectives of a complicated instruction and find potential ambiguous points in instructions. </w:t>
      </w:r>
    </w:p>
    <w:p w:rsidR="004B1025" w:rsidRDefault="004B1025" w:rsidP="003C5F49">
      <w:pPr>
        <w:pStyle w:val="Title"/>
      </w:pPr>
      <w:r>
        <w:rPr>
          <w:u w:val="single"/>
        </w:rPr>
        <w:t xml:space="preserve">Lesson 1 </w:t>
      </w:r>
      <w:r>
        <w:rPr>
          <w:u w:val="single"/>
        </w:rPr>
        <w:br/>
      </w:r>
      <w:r>
        <w:t>Find indications which help to understand objectives of a complicated instruction</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find indications which help to understand the objectives of a complicated instruction. </w:t>
      </w:r>
    </w:p>
    <w:p w:rsidR="004B1025" w:rsidRDefault="004B1025" w:rsidP="003C5F49">
      <w:pPr>
        <w:pStyle w:val="Heading3"/>
      </w:pPr>
      <w:r>
        <w:t xml:space="preserve">Contents </w:t>
      </w:r>
    </w:p>
    <w:p w:rsidR="004B1025" w:rsidRDefault="004B1025" w:rsidP="003C5F49">
      <w:pPr>
        <w:pStyle w:val="BodyText"/>
        <w:rPr>
          <w:lang w:val="en-US"/>
        </w:rPr>
      </w:pPr>
      <w:r>
        <w:rPr>
          <w:lang w:val="en-US"/>
        </w:rPr>
        <w:t xml:space="preserve">1.1.1 Intonation. </w:t>
      </w:r>
    </w:p>
    <w:p w:rsidR="004B1025" w:rsidRDefault="004B1025" w:rsidP="003C5F49">
      <w:pPr>
        <w:pStyle w:val="BodyText"/>
        <w:rPr>
          <w:lang w:val="en-US"/>
        </w:rPr>
      </w:pPr>
      <w:r>
        <w:rPr>
          <w:lang w:val="en-US"/>
        </w:rPr>
        <w:t xml:space="preserve">1.1.2 Interrogative and tag questions. </w:t>
      </w:r>
    </w:p>
    <w:p w:rsidR="004B1025" w:rsidRDefault="004B1025" w:rsidP="003C5F49">
      <w:pPr>
        <w:pStyle w:val="BodyText"/>
        <w:rPr>
          <w:lang w:val="en-US"/>
        </w:rPr>
      </w:pPr>
      <w:r>
        <w:rPr>
          <w:lang w:val="en-US"/>
        </w:rPr>
        <w:t xml:space="preserve">1.1.3 Adverbs of frequency. </w:t>
      </w:r>
    </w:p>
    <w:p w:rsidR="004B1025" w:rsidRDefault="004B1025" w:rsidP="003C5F49">
      <w:pPr>
        <w:pStyle w:val="BodyText"/>
        <w:rPr>
          <w:lang w:val="en-US"/>
        </w:rPr>
      </w:pPr>
      <w:r>
        <w:rPr>
          <w:lang w:val="en-US"/>
        </w:rPr>
        <w:t>1.1.4 Verbs (infinitive, imperative and simple future).</w:t>
      </w:r>
    </w:p>
    <w:p w:rsidR="004B1025" w:rsidRDefault="004B1025" w:rsidP="003C5F49">
      <w:pPr>
        <w:pStyle w:val="Title"/>
      </w:pPr>
      <w:r>
        <w:rPr>
          <w:u w:val="single"/>
        </w:rPr>
        <w:br w:type="page"/>
      </w:r>
      <w:r>
        <w:rPr>
          <w:u w:val="single"/>
        </w:rPr>
        <w:lastRenderedPageBreak/>
        <w:t xml:space="preserve">Lesson 2 </w:t>
      </w:r>
      <w:r>
        <w:rPr>
          <w:u w:val="single"/>
        </w:rPr>
        <w:br/>
      </w:r>
      <w:r>
        <w:t xml:space="preserve">Rewrite ambiguous instructions and instructions based on concrete and authentic tasks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Learners will be able to rewrite ambiguous instructions and instructions based on authentic tasks. </w:t>
      </w:r>
    </w:p>
    <w:p w:rsidR="004B1025" w:rsidRDefault="004B1025" w:rsidP="003C5F49">
      <w:pPr>
        <w:pStyle w:val="Heading3"/>
      </w:pPr>
      <w:r>
        <w:t xml:space="preserve">Contents </w:t>
      </w:r>
    </w:p>
    <w:p w:rsidR="004B1025" w:rsidRDefault="004B1025" w:rsidP="003C5F49">
      <w:pPr>
        <w:pStyle w:val="BodyText"/>
        <w:rPr>
          <w:lang w:val="en-US"/>
        </w:rPr>
      </w:pPr>
      <w:r>
        <w:rPr>
          <w:lang w:val="en-US"/>
        </w:rPr>
        <w:t>1.2.1 Sentence structure (kinds of sentences simple, compound and complex).</w:t>
      </w:r>
    </w:p>
    <w:p w:rsidR="004B1025" w:rsidRDefault="004B1025" w:rsidP="003C5F49">
      <w:pPr>
        <w:pStyle w:val="BodyText"/>
        <w:rPr>
          <w:lang w:val="en-US"/>
        </w:rPr>
      </w:pPr>
      <w:r>
        <w:rPr>
          <w:lang w:val="en-US"/>
        </w:rPr>
        <w:t>1.2.2 Pronouns.</w:t>
      </w:r>
    </w:p>
    <w:p w:rsidR="004B1025" w:rsidRDefault="004B1025" w:rsidP="003C5F49">
      <w:pPr>
        <w:pStyle w:val="Title"/>
      </w:pPr>
      <w:r>
        <w:t xml:space="preserve">Unit </w:t>
      </w:r>
      <w:proofErr w:type="gramStart"/>
      <w:r>
        <w:t>2 :</w:t>
      </w:r>
      <w:proofErr w:type="gramEnd"/>
      <w:r>
        <w:t xml:space="preserve"> Pick the outline out of a passage and outline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unit 2, learners will be able to pick out the theme, pick out the structure of the statement, find the logical links between different parts of a text and reproduce the statement. </w:t>
      </w:r>
    </w:p>
    <w:p w:rsidR="004B1025" w:rsidRDefault="004B1025" w:rsidP="003C5F49">
      <w:pPr>
        <w:pStyle w:val="Title"/>
      </w:pPr>
      <w:r>
        <w:rPr>
          <w:u w:val="single"/>
        </w:rPr>
        <w:t xml:space="preserve">Lesson 1 </w:t>
      </w:r>
      <w:r>
        <w:rPr>
          <w:u w:val="single"/>
        </w:rPr>
        <w:br/>
      </w:r>
      <w:r>
        <w:rPr>
          <w:u w:val="single"/>
        </w:rPr>
        <w:br/>
      </w:r>
      <w:r>
        <w:t xml:space="preserve">Find the logical links between different part of a text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find the logical links between different parts of a text. </w:t>
      </w:r>
    </w:p>
    <w:p w:rsidR="004B1025" w:rsidRDefault="004B1025" w:rsidP="003C5F49">
      <w:pPr>
        <w:pStyle w:val="Heading3"/>
      </w:pPr>
      <w:r>
        <w:t xml:space="preserve">Contents </w:t>
      </w:r>
    </w:p>
    <w:p w:rsidR="004B1025" w:rsidRDefault="004B1025" w:rsidP="003C5F49">
      <w:pPr>
        <w:pStyle w:val="BodyText"/>
        <w:ind w:left="624" w:hanging="624"/>
        <w:rPr>
          <w:lang w:val="en-US"/>
        </w:rPr>
      </w:pPr>
      <w:r>
        <w:rPr>
          <w:lang w:val="en-US"/>
        </w:rPr>
        <w:t xml:space="preserve">2.2.1 Logical and chronological development of an essay (introduction, hypothesis, presentation of given data, demonstration, explanation, conditions, results and conclusions). </w:t>
      </w:r>
    </w:p>
    <w:p w:rsidR="004B1025" w:rsidRDefault="004B1025" w:rsidP="003C5F49">
      <w:pPr>
        <w:pStyle w:val="Title"/>
      </w:pPr>
      <w:r>
        <w:rPr>
          <w:u w:val="single"/>
        </w:rPr>
        <w:t xml:space="preserve">Lesson 2 </w:t>
      </w:r>
      <w:r>
        <w:rPr>
          <w:u w:val="single"/>
        </w:rPr>
        <w:br/>
      </w:r>
      <w:r>
        <w:t xml:space="preserve">Reproduce the statement </w:t>
      </w:r>
    </w:p>
    <w:p w:rsidR="004B1025" w:rsidRDefault="004B1025" w:rsidP="003C5F49">
      <w:pPr>
        <w:pStyle w:val="Heading3"/>
      </w:pPr>
      <w:r>
        <w:t>Objective</w:t>
      </w:r>
    </w:p>
    <w:p w:rsidR="004B1025" w:rsidRDefault="004B1025" w:rsidP="003C5F49">
      <w:pPr>
        <w:pStyle w:val="BodyText"/>
        <w:ind w:firstLine="720"/>
        <w:rPr>
          <w:lang w:val="en-US"/>
        </w:rPr>
      </w:pPr>
      <w:r>
        <w:rPr>
          <w:lang w:val="en-US"/>
        </w:rPr>
        <w:t xml:space="preserve">Learners will be able to reproduce the statement. </w:t>
      </w:r>
    </w:p>
    <w:p w:rsidR="004B1025" w:rsidRDefault="004B1025" w:rsidP="003C5F49">
      <w:pPr>
        <w:pStyle w:val="Heading3"/>
      </w:pPr>
      <w:r>
        <w:t xml:space="preserve">Contents </w:t>
      </w:r>
    </w:p>
    <w:p w:rsidR="004B1025" w:rsidRDefault="004B1025" w:rsidP="003C5F49">
      <w:pPr>
        <w:pStyle w:val="BodyText"/>
        <w:rPr>
          <w:lang w:val="en-US"/>
        </w:rPr>
      </w:pPr>
      <w:r>
        <w:rPr>
          <w:lang w:val="en-US"/>
        </w:rPr>
        <w:t xml:space="preserve">2.3.1 Direct and indirect speech. </w:t>
      </w:r>
    </w:p>
    <w:p w:rsidR="004B1025" w:rsidRDefault="004B1025" w:rsidP="003C5F49">
      <w:pPr>
        <w:pStyle w:val="BodyText"/>
        <w:rPr>
          <w:lang w:val="en-US"/>
        </w:rPr>
      </w:pPr>
      <w:r>
        <w:rPr>
          <w:lang w:val="en-US"/>
        </w:rPr>
        <w:t>2.3.2 Present and past participle.</w:t>
      </w:r>
    </w:p>
    <w:p w:rsidR="004B1025" w:rsidRDefault="004B1025" w:rsidP="003C5F49">
      <w:pPr>
        <w:pStyle w:val="Title"/>
      </w:pPr>
      <w:r>
        <w:br w:type="page"/>
      </w:r>
    </w:p>
    <w:p w:rsidR="004B1025" w:rsidRDefault="004B1025" w:rsidP="003C5F49">
      <w:pPr>
        <w:pStyle w:val="BodyText"/>
        <w:rPr>
          <w:lang w:val="en-US"/>
        </w:rPr>
      </w:pPr>
    </w:p>
    <w:p w:rsidR="004B1025" w:rsidRDefault="004B1025" w:rsidP="003C5F49">
      <w:pPr>
        <w:pStyle w:val="Title"/>
      </w:pPr>
      <w:r>
        <w:t xml:space="preserve">Unit 3: Oral communications </w:t>
      </w:r>
    </w:p>
    <w:p w:rsidR="004B1025" w:rsidRDefault="004B1025" w:rsidP="003C5F49">
      <w:pPr>
        <w:pStyle w:val="Title"/>
      </w:pPr>
      <w:r>
        <w:rPr>
          <w:u w:val="single"/>
        </w:rPr>
        <w:t xml:space="preserve">Lesson 1 </w:t>
      </w:r>
      <w:r>
        <w:rPr>
          <w:u w:val="single"/>
        </w:rPr>
        <w:br/>
      </w:r>
      <w:r>
        <w:t>Perceive the type of arguments (for or against)</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perceive the type of arguments. </w:t>
      </w:r>
    </w:p>
    <w:p w:rsidR="004B1025" w:rsidRDefault="004B1025" w:rsidP="003C5F49">
      <w:pPr>
        <w:pStyle w:val="Heading3"/>
      </w:pPr>
      <w:r>
        <w:t xml:space="preserve">Contents </w:t>
      </w:r>
    </w:p>
    <w:p w:rsidR="004B1025" w:rsidRDefault="004B1025" w:rsidP="003C5F49">
      <w:pPr>
        <w:pStyle w:val="BodyText"/>
        <w:rPr>
          <w:lang w:val="en-US"/>
        </w:rPr>
      </w:pPr>
      <w:r>
        <w:rPr>
          <w:lang w:val="en-US"/>
        </w:rPr>
        <w:t>3.1.1 Reporting verbs (refusing, confirm, concluding, demanding, judging).</w:t>
      </w:r>
    </w:p>
    <w:p w:rsidR="004B1025" w:rsidRDefault="004B1025" w:rsidP="003C5F49">
      <w:pPr>
        <w:pStyle w:val="BodyText"/>
        <w:rPr>
          <w:lang w:val="en-US"/>
        </w:rPr>
      </w:pPr>
      <w:r>
        <w:rPr>
          <w:lang w:val="en-US"/>
        </w:rPr>
        <w:t>3.1.2 Direct and indirect speech.</w:t>
      </w:r>
    </w:p>
    <w:p w:rsidR="004B1025" w:rsidRDefault="004B1025" w:rsidP="003C5F49">
      <w:pPr>
        <w:pStyle w:val="BodyText"/>
        <w:rPr>
          <w:lang w:val="en-US"/>
        </w:rPr>
      </w:pPr>
      <w:r>
        <w:rPr>
          <w:lang w:val="en-US"/>
        </w:rPr>
        <w:t xml:space="preserve"> </w:t>
      </w:r>
    </w:p>
    <w:p w:rsidR="004B1025" w:rsidRDefault="004B1025" w:rsidP="003C5F49">
      <w:pPr>
        <w:pStyle w:val="Title"/>
      </w:pPr>
      <w:r>
        <w:rPr>
          <w:u w:val="single"/>
        </w:rPr>
        <w:t>Lesson 2</w:t>
      </w:r>
      <w:r>
        <w:br/>
        <w:t xml:space="preserve">Speak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Learners will be able to speak English well.</w:t>
      </w:r>
    </w:p>
    <w:p w:rsidR="004B1025" w:rsidRDefault="004B1025" w:rsidP="003C5F49">
      <w:pPr>
        <w:pStyle w:val="Heading3"/>
      </w:pPr>
      <w:r>
        <w:t xml:space="preserve">Contents </w:t>
      </w:r>
    </w:p>
    <w:p w:rsidR="004B1025" w:rsidRDefault="004B1025" w:rsidP="003C5F49">
      <w:pPr>
        <w:pStyle w:val="BodyText"/>
        <w:rPr>
          <w:lang w:val="en-US"/>
        </w:rPr>
      </w:pPr>
      <w:r>
        <w:rPr>
          <w:lang w:val="en-US"/>
        </w:rPr>
        <w:t>3.3.1 Lexical terms used in comparison and contrast (like, as, unlike, etc…).</w:t>
      </w:r>
    </w:p>
    <w:p w:rsidR="004B1025" w:rsidRDefault="004B1025" w:rsidP="003C5F49">
      <w:pPr>
        <w:pStyle w:val="BodyText"/>
        <w:rPr>
          <w:lang w:val="en-US"/>
        </w:rPr>
      </w:pPr>
      <w:r>
        <w:rPr>
          <w:lang w:val="en-US"/>
        </w:rPr>
        <w:t>3.3.2 Lexical terms of confirmation (in fact actually, certainly, etc…).</w:t>
      </w:r>
    </w:p>
    <w:p w:rsidR="004B1025" w:rsidRDefault="004B1025" w:rsidP="003C5F49">
      <w:pPr>
        <w:pStyle w:val="BodyText"/>
        <w:rPr>
          <w:lang w:val="en-US"/>
        </w:rPr>
      </w:pPr>
      <w:r>
        <w:rPr>
          <w:lang w:val="en-US"/>
        </w:rPr>
        <w:t>3.3.3 Lexical terms of refusal and concession (yes – but -).</w:t>
      </w:r>
    </w:p>
    <w:p w:rsidR="004B1025" w:rsidRDefault="004B1025" w:rsidP="003C5F49">
      <w:pPr>
        <w:pStyle w:val="Title"/>
      </w:pPr>
      <w:r>
        <w:t xml:space="preserve">Unit </w:t>
      </w:r>
      <w:proofErr w:type="gramStart"/>
      <w:r>
        <w:t>4 :</w:t>
      </w:r>
      <w:proofErr w:type="gramEnd"/>
      <w:r>
        <w:t xml:space="preserve"> Take part in a professional conversation</w:t>
      </w:r>
    </w:p>
    <w:p w:rsidR="004B1025" w:rsidRDefault="004B1025" w:rsidP="003C5F49">
      <w:pPr>
        <w:pStyle w:val="Title"/>
      </w:pPr>
      <w:r>
        <w:rPr>
          <w:u w:val="single"/>
        </w:rPr>
        <w:t xml:space="preserve">Lesson 1 </w:t>
      </w:r>
      <w:r>
        <w:rPr>
          <w:u w:val="single"/>
        </w:rPr>
        <w:br/>
      </w:r>
      <w:r>
        <w:t xml:space="preserve">Communicate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communicate. </w:t>
      </w:r>
    </w:p>
    <w:p w:rsidR="004B1025" w:rsidRDefault="004B1025" w:rsidP="003C5F49">
      <w:pPr>
        <w:pStyle w:val="Heading3"/>
      </w:pPr>
      <w:r>
        <w:t xml:space="preserve">Contents </w:t>
      </w:r>
    </w:p>
    <w:p w:rsidR="004B1025" w:rsidRDefault="004B1025" w:rsidP="003C5F49">
      <w:pPr>
        <w:pStyle w:val="BodyText"/>
        <w:rPr>
          <w:lang w:val="en-US"/>
        </w:rPr>
      </w:pPr>
      <w:r>
        <w:rPr>
          <w:lang w:val="en-US"/>
        </w:rPr>
        <w:t>4.1.1 Stimulating a conversation (oral role play).</w:t>
      </w:r>
    </w:p>
    <w:p w:rsidR="004B1025" w:rsidRDefault="004B1025" w:rsidP="003C5F49">
      <w:pPr>
        <w:pStyle w:val="BodyText"/>
        <w:rPr>
          <w:lang w:val="en-US"/>
        </w:rPr>
      </w:pPr>
      <w:r>
        <w:rPr>
          <w:lang w:val="en-US"/>
        </w:rPr>
        <w:t>4.1.2 Addressee (you).</w:t>
      </w:r>
    </w:p>
    <w:p w:rsidR="004B1025" w:rsidRDefault="004B1025" w:rsidP="003C5F49">
      <w:pPr>
        <w:pStyle w:val="BodyText"/>
        <w:rPr>
          <w:lang w:val="en-US"/>
        </w:rPr>
      </w:pPr>
      <w:r>
        <w:rPr>
          <w:lang w:val="en-US"/>
        </w:rPr>
        <w:t>4.1.3 Titles (sir, your excellency…).</w:t>
      </w:r>
    </w:p>
    <w:p w:rsidR="004B1025" w:rsidRDefault="004B1025" w:rsidP="003C5F49">
      <w:pPr>
        <w:pStyle w:val="Title"/>
      </w:pPr>
      <w:r>
        <w:rPr>
          <w:u w:val="single"/>
        </w:rPr>
        <w:t xml:space="preserve">Lesson 2 </w:t>
      </w:r>
      <w:r>
        <w:rPr>
          <w:u w:val="single"/>
        </w:rPr>
        <w:br/>
      </w:r>
      <w:r>
        <w:t xml:space="preserve">Basic dialogue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practice basic dialogue. </w:t>
      </w:r>
    </w:p>
    <w:p w:rsidR="004B1025" w:rsidRDefault="004B1025" w:rsidP="003C5F49">
      <w:pPr>
        <w:pStyle w:val="Heading3"/>
      </w:pPr>
      <w:r>
        <w:t xml:space="preserve">Contents </w:t>
      </w:r>
    </w:p>
    <w:p w:rsidR="004B1025" w:rsidRDefault="004B1025" w:rsidP="003C5F49">
      <w:pPr>
        <w:pStyle w:val="BodyText"/>
        <w:rPr>
          <w:lang w:val="en-US"/>
        </w:rPr>
      </w:pPr>
      <w:r>
        <w:rPr>
          <w:lang w:val="en-US"/>
        </w:rPr>
        <w:t>4.2.1 Greeting expressions (related to different situations).</w:t>
      </w:r>
    </w:p>
    <w:p w:rsidR="004B1025" w:rsidRDefault="004B1025" w:rsidP="003C5F49">
      <w:pPr>
        <w:pStyle w:val="BodyText"/>
        <w:rPr>
          <w:lang w:val="en-US"/>
        </w:rPr>
      </w:pPr>
      <w:r>
        <w:rPr>
          <w:lang w:val="en-US"/>
        </w:rPr>
        <w:t xml:space="preserve">4.2.2 How to participate in a conversation. </w:t>
      </w:r>
    </w:p>
    <w:p w:rsidR="004B1025" w:rsidRDefault="004B1025" w:rsidP="003C5F49">
      <w:pPr>
        <w:pStyle w:val="Title"/>
      </w:pPr>
      <w:r>
        <w:rPr>
          <w:u w:val="single"/>
        </w:rPr>
        <w:t xml:space="preserve">Lesson 3 </w:t>
      </w:r>
      <w:r>
        <w:rPr>
          <w:u w:val="single"/>
        </w:rPr>
        <w:br/>
      </w:r>
      <w:r>
        <w:t xml:space="preserve">Maintain a conversation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maintain a conversation. </w:t>
      </w:r>
    </w:p>
    <w:p w:rsidR="004B1025" w:rsidRDefault="004B1025" w:rsidP="003C5F49">
      <w:pPr>
        <w:pStyle w:val="Heading3"/>
      </w:pPr>
      <w:r>
        <w:t xml:space="preserve">Contents </w:t>
      </w:r>
    </w:p>
    <w:p w:rsidR="004B1025" w:rsidRDefault="004B1025" w:rsidP="003C5F49">
      <w:pPr>
        <w:pStyle w:val="BodyText"/>
        <w:rPr>
          <w:lang w:val="en-US"/>
        </w:rPr>
      </w:pPr>
      <w:r>
        <w:rPr>
          <w:lang w:val="en-US"/>
        </w:rPr>
        <w:t xml:space="preserve">4.3.1 Polite expressions (if you please, …).  </w:t>
      </w:r>
    </w:p>
    <w:p w:rsidR="004B1025" w:rsidRDefault="004B1025" w:rsidP="003C5F49">
      <w:pPr>
        <w:pStyle w:val="BodyText"/>
        <w:rPr>
          <w:lang w:val="en-US"/>
        </w:rPr>
      </w:pPr>
      <w:r>
        <w:rPr>
          <w:lang w:val="en-US"/>
        </w:rPr>
        <w:t xml:space="preserve">4.3.2 Polite requests. </w:t>
      </w:r>
    </w:p>
    <w:p w:rsidR="004B1025" w:rsidRDefault="004B1025" w:rsidP="003C5F49">
      <w:pPr>
        <w:pStyle w:val="BodyText"/>
        <w:rPr>
          <w:lang w:val="en-US"/>
        </w:rPr>
      </w:pPr>
      <w:r>
        <w:rPr>
          <w:lang w:val="en-US"/>
        </w:rPr>
        <w:lastRenderedPageBreak/>
        <w:t xml:space="preserve">4.3.3 Tools of hypothesis. </w:t>
      </w:r>
    </w:p>
    <w:p w:rsidR="004B1025" w:rsidRDefault="004B1025" w:rsidP="003C5F49">
      <w:pPr>
        <w:pStyle w:val="BodyText"/>
        <w:rPr>
          <w:lang w:val="en-US"/>
        </w:rPr>
      </w:pPr>
      <w:r>
        <w:rPr>
          <w:lang w:val="en-US"/>
        </w:rPr>
        <w:t xml:space="preserve">4.3.4 Conjunctions (if, in case, if only, I wish).  </w:t>
      </w:r>
    </w:p>
    <w:p w:rsidR="004B1025" w:rsidRDefault="004B1025" w:rsidP="003C5F49">
      <w:pPr>
        <w:pStyle w:val="Title"/>
      </w:pPr>
      <w:r>
        <w:rPr>
          <w:u w:val="single"/>
        </w:rPr>
        <w:t>Lesson 4</w:t>
      </w:r>
      <w:r>
        <w:t xml:space="preserve"> </w:t>
      </w:r>
      <w:r>
        <w:br/>
        <w:t xml:space="preserve">Take a leave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ask for a leave. </w:t>
      </w:r>
    </w:p>
    <w:p w:rsidR="004B1025" w:rsidRDefault="004B1025" w:rsidP="003C5F49">
      <w:pPr>
        <w:pStyle w:val="Heading3"/>
      </w:pPr>
      <w:r>
        <w:t xml:space="preserve">Contents </w:t>
      </w:r>
    </w:p>
    <w:p w:rsidR="004B1025" w:rsidRDefault="004B1025" w:rsidP="003C5F49">
      <w:pPr>
        <w:pStyle w:val="BodyText"/>
        <w:rPr>
          <w:lang w:val="en-US"/>
        </w:rPr>
      </w:pPr>
      <w:r>
        <w:rPr>
          <w:lang w:val="en-US"/>
        </w:rPr>
        <w:t>4.4.1 Approval and disapproval lexicon.</w:t>
      </w:r>
    </w:p>
    <w:p w:rsidR="004B1025" w:rsidRDefault="004B1025" w:rsidP="003C5F49">
      <w:pPr>
        <w:pStyle w:val="BodyText"/>
        <w:rPr>
          <w:lang w:val="en-US"/>
        </w:rPr>
      </w:pPr>
      <w:r>
        <w:rPr>
          <w:lang w:val="en-US"/>
        </w:rPr>
        <w:t xml:space="preserve">4.4.2 Conditionals. </w:t>
      </w:r>
    </w:p>
    <w:p w:rsidR="004B1025" w:rsidRDefault="004B1025" w:rsidP="003C5F49">
      <w:pPr>
        <w:pStyle w:val="Title"/>
      </w:pPr>
      <w:r>
        <w:t xml:space="preserve">Unit </w:t>
      </w:r>
      <w:proofErr w:type="gramStart"/>
      <w:r>
        <w:t>5 :</w:t>
      </w:r>
      <w:proofErr w:type="gramEnd"/>
      <w:r>
        <w:t xml:space="preserve"> Consult documents related to the speciafigation </w:t>
      </w:r>
    </w:p>
    <w:p w:rsidR="004B1025" w:rsidRPr="00DE6CEF" w:rsidRDefault="004B1025" w:rsidP="003C5F49">
      <w:pPr>
        <w:pStyle w:val="Heading2"/>
        <w:rPr>
          <w:lang w:val="en-US"/>
        </w:rPr>
      </w:pPr>
      <w:r w:rsidRPr="00DE6CEF">
        <w:rPr>
          <w:lang w:val="en-US"/>
        </w:rPr>
        <w:t xml:space="preserve">Objective </w:t>
      </w:r>
    </w:p>
    <w:p w:rsidR="004B1025" w:rsidRDefault="004B1025" w:rsidP="003C5F49">
      <w:pPr>
        <w:pStyle w:val="BodyText"/>
        <w:ind w:firstLine="720"/>
        <w:rPr>
          <w:lang w:val="en-US"/>
        </w:rPr>
      </w:pPr>
      <w:r>
        <w:rPr>
          <w:lang w:val="en-US"/>
        </w:rPr>
        <w:t xml:space="preserve">By the and end of this unit, learners will be able to seek information from different sources which are related to their specialization such as; specialized books, dictionaries or journals etc.. </w:t>
      </w:r>
    </w:p>
    <w:p w:rsidR="004B1025" w:rsidRDefault="004B1025" w:rsidP="003C5F49">
      <w:pPr>
        <w:pStyle w:val="Title"/>
      </w:pPr>
      <w:r>
        <w:rPr>
          <w:u w:val="single"/>
        </w:rPr>
        <w:t>Lesson 1</w:t>
      </w:r>
      <w:r>
        <w:t xml:space="preserve"> </w:t>
      </w:r>
      <w:r>
        <w:br/>
        <w:t xml:space="preserve">Select the field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At the end of this lesson, learners will be able to choose the field of their study.</w:t>
      </w:r>
    </w:p>
    <w:p w:rsidR="004B1025" w:rsidRDefault="004B1025" w:rsidP="003C5F49">
      <w:pPr>
        <w:pStyle w:val="Heading3"/>
      </w:pPr>
      <w:r>
        <w:t xml:space="preserve">Contents </w:t>
      </w:r>
    </w:p>
    <w:p w:rsidR="004B1025" w:rsidRDefault="004B1025" w:rsidP="003C5F49">
      <w:pPr>
        <w:pStyle w:val="BodyText"/>
        <w:rPr>
          <w:lang w:val="en-US"/>
        </w:rPr>
      </w:pPr>
      <w:r>
        <w:rPr>
          <w:lang w:val="en-US"/>
        </w:rPr>
        <w:t>5.1.1 Formation of scientific words (prefixes, root, suffixes).</w:t>
      </w:r>
    </w:p>
    <w:p w:rsidR="004B1025" w:rsidRDefault="004B1025" w:rsidP="003C5F49">
      <w:pPr>
        <w:pStyle w:val="BodyText"/>
        <w:rPr>
          <w:lang w:val="en-US"/>
        </w:rPr>
      </w:pPr>
    </w:p>
    <w:p w:rsidR="004B1025" w:rsidRDefault="004B1025" w:rsidP="003C5F49">
      <w:pPr>
        <w:pStyle w:val="Title"/>
      </w:pPr>
      <w:r>
        <w:rPr>
          <w:u w:val="single"/>
        </w:rPr>
        <w:t>Lesson 2</w:t>
      </w:r>
      <w:r>
        <w:t xml:space="preserve"> </w:t>
      </w:r>
      <w:r>
        <w:br/>
        <w:t xml:space="preserve">Combine words of the same group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In the end of this lesson will be able to use words the same category together.</w:t>
      </w:r>
    </w:p>
    <w:p w:rsidR="004B1025" w:rsidRDefault="004B1025" w:rsidP="003C5F49">
      <w:pPr>
        <w:pStyle w:val="Heading3"/>
      </w:pPr>
      <w:r>
        <w:t xml:space="preserve">Contents </w:t>
      </w:r>
    </w:p>
    <w:p w:rsidR="004B1025" w:rsidRDefault="004B1025" w:rsidP="003C5F49">
      <w:pPr>
        <w:pStyle w:val="BodyText"/>
        <w:rPr>
          <w:lang w:val="en-US"/>
        </w:rPr>
      </w:pPr>
      <w:r>
        <w:rPr>
          <w:lang w:val="en-US"/>
        </w:rPr>
        <w:t xml:space="preserve">5.2.1 Synonyms, antonyms. </w:t>
      </w:r>
    </w:p>
    <w:p w:rsidR="004B1025" w:rsidRDefault="004B1025" w:rsidP="003C5F49">
      <w:pPr>
        <w:pStyle w:val="BodyText"/>
        <w:rPr>
          <w:lang w:val="en-US"/>
        </w:rPr>
      </w:pPr>
    </w:p>
    <w:p w:rsidR="004B1025" w:rsidRDefault="004B1025" w:rsidP="003C5F49">
      <w:pPr>
        <w:pStyle w:val="BodyText"/>
        <w:rPr>
          <w:lang w:val="en-US"/>
        </w:rPr>
      </w:pPr>
    </w:p>
    <w:p w:rsidR="004B1025" w:rsidRDefault="004B1025" w:rsidP="003C5F49">
      <w:pPr>
        <w:pStyle w:val="Title"/>
      </w:pPr>
      <w:r>
        <w:rPr>
          <w:u w:val="single"/>
        </w:rPr>
        <w:t>Lesson 3</w:t>
      </w:r>
      <w:r>
        <w:t xml:space="preserve"> </w:t>
      </w:r>
      <w:r>
        <w:br/>
        <w:t xml:space="preserve">Find the connection between the text and the illustration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acquire the skills needed in establishing the connection between the text he is reading and the illustrations. </w:t>
      </w:r>
    </w:p>
    <w:p w:rsidR="004B1025" w:rsidRDefault="004B1025" w:rsidP="003C5F49">
      <w:pPr>
        <w:pStyle w:val="Heading3"/>
      </w:pPr>
      <w:r>
        <w:t xml:space="preserve">Contents </w:t>
      </w:r>
    </w:p>
    <w:p w:rsidR="004B1025" w:rsidRDefault="004B1025" w:rsidP="003C5F49">
      <w:pPr>
        <w:pStyle w:val="BodyText"/>
        <w:rPr>
          <w:lang w:val="en-US"/>
        </w:rPr>
      </w:pPr>
      <w:r>
        <w:rPr>
          <w:lang w:val="en-US"/>
        </w:rPr>
        <w:t>5.3.1 Sentence structure.</w:t>
      </w:r>
    </w:p>
    <w:p w:rsidR="004B1025" w:rsidRDefault="004B1025" w:rsidP="003C5F49">
      <w:pPr>
        <w:pStyle w:val="BodyText"/>
        <w:rPr>
          <w:lang w:val="en-US"/>
        </w:rPr>
      </w:pPr>
      <w:r>
        <w:rPr>
          <w:lang w:val="en-US"/>
        </w:rPr>
        <w:t xml:space="preserve">5.3.2 Study of effects </w:t>
      </w:r>
    </w:p>
    <w:p w:rsidR="004B1025" w:rsidRDefault="004B1025" w:rsidP="003C5F49">
      <w:pPr>
        <w:pStyle w:val="BodyText"/>
        <w:rPr>
          <w:lang w:val="en-US"/>
        </w:rPr>
      </w:pPr>
      <w:r>
        <w:rPr>
          <w:lang w:val="en-US"/>
        </w:rPr>
        <w:t xml:space="preserve">5.3.3 Synthesizing documents of different natures, epochs and point of views. </w:t>
      </w:r>
    </w:p>
    <w:p w:rsidR="004B1025" w:rsidRPr="00DE6CEF" w:rsidRDefault="004B1025" w:rsidP="003C5F49">
      <w:pPr>
        <w:pStyle w:val="BodyText"/>
      </w:pPr>
      <w:r>
        <w:t>5</w:t>
      </w:r>
      <w:r w:rsidRPr="00DE6CEF">
        <w:t>.3.</w:t>
      </w:r>
      <w:r>
        <w:t>4</w:t>
      </w:r>
      <w:r w:rsidRPr="00DE6CEF">
        <w:t xml:space="preserve"> Adverbs</w:t>
      </w:r>
    </w:p>
    <w:p w:rsidR="004B1025" w:rsidRPr="00DE6CEF" w:rsidRDefault="004B1025" w:rsidP="003C5F49">
      <w:pPr>
        <w:pStyle w:val="BodyText"/>
      </w:pPr>
      <w:r>
        <w:t>5.3.5 A</w:t>
      </w:r>
      <w:r w:rsidRPr="00DE6CEF">
        <w:t>djectives</w:t>
      </w:r>
    </w:p>
    <w:p w:rsidR="004B1025" w:rsidRPr="00DE6CEF" w:rsidRDefault="004B1025" w:rsidP="003C5F49">
      <w:pPr>
        <w:pStyle w:val="BodyText"/>
      </w:pPr>
      <w:r>
        <w:t>5</w:t>
      </w:r>
      <w:r w:rsidRPr="00DE6CEF">
        <w:t>.3.</w:t>
      </w:r>
      <w:r>
        <w:t xml:space="preserve">6 </w:t>
      </w:r>
      <w:r w:rsidRPr="00DE6CEF">
        <w:t xml:space="preserve">Modals </w:t>
      </w:r>
    </w:p>
    <w:p w:rsidR="004B1025" w:rsidRPr="00DE6CEF" w:rsidRDefault="004B1025" w:rsidP="003C5F49">
      <w:pPr>
        <w:pStyle w:val="BodyText"/>
      </w:pPr>
    </w:p>
    <w:p w:rsidR="004B1025" w:rsidRPr="00DE6CEF" w:rsidRDefault="004B1025" w:rsidP="003C5F49">
      <w:pPr>
        <w:pStyle w:val="BodyText"/>
        <w:sectPr w:rsidR="004B1025" w:rsidRPr="00DE6CEF" w:rsidSect="00A96544">
          <w:headerReference w:type="default" r:id="rId7"/>
          <w:pgSz w:w="11907" w:h="16840" w:code="9"/>
          <w:pgMar w:top="1418" w:right="851" w:bottom="1134" w:left="1134" w:header="567" w:footer="567" w:gutter="0"/>
          <w:paperSrc w:first="100" w:other="100"/>
          <w:cols w:space="720"/>
        </w:sectPr>
      </w:pPr>
    </w:p>
    <w:p w:rsidR="004B1025" w:rsidRPr="00DE6CEF" w:rsidRDefault="004B1025" w:rsidP="003C5F49">
      <w:pPr>
        <w:pStyle w:val="BodyText"/>
      </w:pPr>
    </w:p>
    <w:p w:rsidR="004B1025" w:rsidRPr="00DE6CEF" w:rsidRDefault="004B1025" w:rsidP="003C5F49">
      <w:pPr>
        <w:pStyle w:val="BodyText"/>
      </w:pPr>
    </w:p>
    <w:p w:rsidR="004B1025" w:rsidRPr="00DE6CEF" w:rsidRDefault="004B1025" w:rsidP="003C5F49">
      <w:pPr>
        <w:pStyle w:val="BodyText"/>
      </w:pPr>
    </w:p>
    <w:p w:rsidR="004B1025" w:rsidRDefault="004B1025" w:rsidP="003C5F49">
      <w:pPr>
        <w:pStyle w:val="Heading1"/>
      </w:pPr>
      <w:r>
        <w:lastRenderedPageBreak/>
        <w:t>English AS A 2</w:t>
      </w:r>
      <w:r w:rsidRPr="003542E0">
        <w:rPr>
          <w:vertAlign w:val="superscript"/>
        </w:rPr>
        <w:t>ND</w:t>
      </w:r>
      <w:r>
        <w:t xml:space="preserve"> LANGUAGE</w:t>
      </w:r>
      <w:r>
        <w:br/>
        <w:t>(80 periods)</w:t>
      </w:r>
    </w:p>
    <w:p w:rsidR="004B1025" w:rsidRDefault="004B1025" w:rsidP="003C5F49">
      <w:pPr>
        <w:pStyle w:val="Heading2"/>
        <w:rPr>
          <w:lang w:val="en-US"/>
        </w:rPr>
      </w:pPr>
      <w:r>
        <w:rPr>
          <w:lang w:val="en-US"/>
        </w:rPr>
        <w:t xml:space="preserve">Job description </w:t>
      </w:r>
    </w:p>
    <w:p w:rsidR="004B1025" w:rsidRDefault="004B1025" w:rsidP="003C5F49">
      <w:pPr>
        <w:pStyle w:val="BodyText"/>
        <w:ind w:firstLine="720"/>
        <w:rPr>
          <w:lang w:val="en-US"/>
        </w:rPr>
      </w:pPr>
      <w:r>
        <w:rPr>
          <w:lang w:val="en-US"/>
        </w:rPr>
        <w:t xml:space="preserve">Professional learners will be able to introduce themselves talk to people, then to understand and write instruction. In a further step, they’ll learn how to pick the outline out of a passage and how to outline. They will be able to communicate orally and consult documents related to their profession. After that, they will know how to receive a client, to talk to him and how to deal with and write professional correspondence. Then, they will acquire skills which help them to understand data on the market, prepare professional documents and finally they will know how to sum up and synthesize. </w:t>
      </w:r>
    </w:p>
    <w:p w:rsidR="004B1025" w:rsidRDefault="004B1025" w:rsidP="003C5F49">
      <w:pPr>
        <w:pStyle w:val="Heading2"/>
        <w:rPr>
          <w:lang w:val="en-US"/>
        </w:rPr>
      </w:pPr>
      <w:r>
        <w:rPr>
          <w:lang w:val="en-US"/>
        </w:rPr>
        <w:t xml:space="preserve">Competences </w:t>
      </w:r>
    </w:p>
    <w:p w:rsidR="004B1025" w:rsidRDefault="004B1025" w:rsidP="003C5F49">
      <w:pPr>
        <w:pStyle w:val="BodyText"/>
        <w:numPr>
          <w:ilvl w:val="0"/>
          <w:numId w:val="1"/>
        </w:numPr>
        <w:rPr>
          <w:lang w:val="en-US"/>
        </w:rPr>
      </w:pPr>
      <w:r>
        <w:rPr>
          <w:lang w:val="en-US"/>
        </w:rPr>
        <w:t xml:space="preserve">Introduce oneself and talk to people. </w:t>
      </w:r>
    </w:p>
    <w:p w:rsidR="004B1025" w:rsidRDefault="004B1025" w:rsidP="003C5F49">
      <w:pPr>
        <w:pStyle w:val="BodyText"/>
        <w:numPr>
          <w:ilvl w:val="0"/>
          <w:numId w:val="1"/>
        </w:numPr>
        <w:rPr>
          <w:lang w:val="en-US"/>
        </w:rPr>
      </w:pPr>
      <w:r>
        <w:rPr>
          <w:lang w:val="en-US"/>
        </w:rPr>
        <w:t xml:space="preserve">Understand and write instructions. </w:t>
      </w:r>
    </w:p>
    <w:p w:rsidR="004B1025" w:rsidRDefault="004B1025" w:rsidP="003C5F49">
      <w:pPr>
        <w:pStyle w:val="BodyText"/>
        <w:numPr>
          <w:ilvl w:val="0"/>
          <w:numId w:val="1"/>
        </w:numPr>
        <w:rPr>
          <w:lang w:val="en-US"/>
        </w:rPr>
      </w:pPr>
      <w:r>
        <w:rPr>
          <w:lang w:val="en-US"/>
        </w:rPr>
        <w:t xml:space="preserve">Pick the outline of a passage and outline. </w:t>
      </w:r>
    </w:p>
    <w:p w:rsidR="004B1025" w:rsidRDefault="004B1025" w:rsidP="003C5F49">
      <w:pPr>
        <w:pStyle w:val="BodyText"/>
        <w:numPr>
          <w:ilvl w:val="0"/>
          <w:numId w:val="1"/>
        </w:numPr>
        <w:rPr>
          <w:lang w:val="en-US"/>
        </w:rPr>
      </w:pPr>
      <w:r>
        <w:rPr>
          <w:lang w:val="en-US"/>
        </w:rPr>
        <w:t xml:space="preserve">Communicate orally. </w:t>
      </w:r>
    </w:p>
    <w:p w:rsidR="004B1025" w:rsidRDefault="004B1025" w:rsidP="003C5F49">
      <w:pPr>
        <w:pStyle w:val="BodyText"/>
        <w:numPr>
          <w:ilvl w:val="0"/>
          <w:numId w:val="1"/>
        </w:numPr>
        <w:rPr>
          <w:lang w:val="en-US"/>
        </w:rPr>
      </w:pPr>
      <w:r>
        <w:rPr>
          <w:lang w:val="en-US"/>
        </w:rPr>
        <w:t>Consult documents related to the profession.</w:t>
      </w:r>
    </w:p>
    <w:p w:rsidR="004B1025" w:rsidRDefault="004B1025" w:rsidP="003C5F49">
      <w:pPr>
        <w:pStyle w:val="BodyText"/>
        <w:numPr>
          <w:ilvl w:val="0"/>
          <w:numId w:val="1"/>
        </w:numPr>
        <w:rPr>
          <w:lang w:val="en-US"/>
        </w:rPr>
      </w:pPr>
      <w:r>
        <w:rPr>
          <w:lang w:val="en-US"/>
        </w:rPr>
        <w:t xml:space="preserve">Receive a client. </w:t>
      </w:r>
    </w:p>
    <w:p w:rsidR="004B1025" w:rsidRDefault="004B1025" w:rsidP="003C5F49">
      <w:pPr>
        <w:pStyle w:val="BodyText"/>
        <w:numPr>
          <w:ilvl w:val="0"/>
          <w:numId w:val="1"/>
        </w:numPr>
        <w:rPr>
          <w:lang w:val="en-US"/>
        </w:rPr>
      </w:pPr>
      <w:r>
        <w:rPr>
          <w:lang w:val="en-US"/>
        </w:rPr>
        <w:t xml:space="preserve">Take to the client. </w:t>
      </w:r>
    </w:p>
    <w:p w:rsidR="004B1025" w:rsidRDefault="004B1025" w:rsidP="003C5F49">
      <w:pPr>
        <w:pStyle w:val="BodyText"/>
        <w:numPr>
          <w:ilvl w:val="0"/>
          <w:numId w:val="2"/>
        </w:numPr>
        <w:rPr>
          <w:lang w:val="en-US"/>
        </w:rPr>
      </w:pPr>
      <w:r>
        <w:rPr>
          <w:lang w:val="en-US"/>
        </w:rPr>
        <w:t xml:space="preserve">Administrative and professional correspondence. </w:t>
      </w:r>
    </w:p>
    <w:p w:rsidR="004B1025" w:rsidRDefault="004B1025" w:rsidP="003C5F49">
      <w:pPr>
        <w:pStyle w:val="BodyText"/>
        <w:numPr>
          <w:ilvl w:val="0"/>
          <w:numId w:val="1"/>
        </w:numPr>
        <w:rPr>
          <w:lang w:val="en-US"/>
        </w:rPr>
      </w:pPr>
      <w:r>
        <w:rPr>
          <w:lang w:val="en-US"/>
        </w:rPr>
        <w:t xml:space="preserve">Understand data on the market. </w:t>
      </w:r>
    </w:p>
    <w:p w:rsidR="004B1025" w:rsidRDefault="004B1025" w:rsidP="003C5F49">
      <w:pPr>
        <w:pStyle w:val="BodyText"/>
        <w:numPr>
          <w:ilvl w:val="0"/>
          <w:numId w:val="1"/>
        </w:numPr>
        <w:rPr>
          <w:lang w:val="en-US"/>
        </w:rPr>
      </w:pPr>
      <w:r>
        <w:rPr>
          <w:lang w:val="en-US"/>
        </w:rPr>
        <w:t>Prepare professional documents.</w:t>
      </w:r>
    </w:p>
    <w:p w:rsidR="004B1025" w:rsidRDefault="004B1025" w:rsidP="003C5F49">
      <w:pPr>
        <w:pStyle w:val="BodyText"/>
        <w:numPr>
          <w:ilvl w:val="0"/>
          <w:numId w:val="1"/>
        </w:numPr>
        <w:rPr>
          <w:lang w:val="en-US"/>
        </w:rPr>
      </w:pPr>
      <w:r>
        <w:rPr>
          <w:lang w:val="en-US"/>
        </w:rPr>
        <w:t>Sum um and synthesize.</w:t>
      </w:r>
    </w:p>
    <w:p w:rsidR="004B1025" w:rsidRDefault="004B1025" w:rsidP="003C5F49">
      <w:pPr>
        <w:pStyle w:val="Title"/>
      </w:pPr>
      <w:r>
        <w:t xml:space="preserve">Unit 1: Introduce oneself and talk to people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Unit 1 learners will be able to communicate, practice basic dialogue maintain a conversation and ask for a leave. </w:t>
      </w:r>
    </w:p>
    <w:p w:rsidR="004B1025" w:rsidRDefault="004B1025" w:rsidP="003C5F49">
      <w:pPr>
        <w:pStyle w:val="Title"/>
      </w:pPr>
      <w:r>
        <w:rPr>
          <w:u w:val="single"/>
        </w:rPr>
        <w:t>Lesson 1</w:t>
      </w:r>
      <w:r>
        <w:t xml:space="preserve"> </w:t>
      </w:r>
      <w:r>
        <w:br/>
        <w:t xml:space="preserve">Communicate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communicate. </w:t>
      </w:r>
    </w:p>
    <w:p w:rsidR="004B1025" w:rsidRDefault="004B1025" w:rsidP="003C5F49">
      <w:pPr>
        <w:pStyle w:val="Heading3"/>
      </w:pPr>
      <w:r>
        <w:t xml:space="preserve">Contents </w:t>
      </w:r>
    </w:p>
    <w:p w:rsidR="004B1025" w:rsidRDefault="004B1025" w:rsidP="003C5F49">
      <w:pPr>
        <w:pStyle w:val="BodyText"/>
        <w:rPr>
          <w:lang w:val="en-US"/>
        </w:rPr>
      </w:pPr>
      <w:r>
        <w:rPr>
          <w:lang w:val="en-US"/>
        </w:rPr>
        <w:t>1.1.1 Addressee (you) subject pronouns.</w:t>
      </w:r>
    </w:p>
    <w:p w:rsidR="004B1025" w:rsidRDefault="004B1025" w:rsidP="003C5F49">
      <w:pPr>
        <w:pStyle w:val="BodyText"/>
        <w:rPr>
          <w:lang w:val="en-US"/>
        </w:rPr>
      </w:pPr>
      <w:r>
        <w:rPr>
          <w:lang w:val="en-US"/>
        </w:rPr>
        <w:t>1.1.2 Titles (sin, your excellency).</w:t>
      </w:r>
    </w:p>
    <w:p w:rsidR="004B1025" w:rsidRDefault="004B1025" w:rsidP="003C5F49">
      <w:pPr>
        <w:pStyle w:val="Title"/>
      </w:pPr>
      <w:r>
        <w:rPr>
          <w:u w:val="single"/>
        </w:rPr>
        <w:t>Lesson 2</w:t>
      </w:r>
      <w:r>
        <w:t xml:space="preserve"> </w:t>
      </w:r>
      <w:r>
        <w:br/>
        <w:t>Basic dialogue</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Learns will be able to practice basic dialogue.</w:t>
      </w:r>
    </w:p>
    <w:p w:rsidR="004B1025" w:rsidRDefault="004B1025" w:rsidP="003C5F49">
      <w:pPr>
        <w:pStyle w:val="Heading3"/>
      </w:pPr>
      <w:r>
        <w:t xml:space="preserve">Contents </w:t>
      </w:r>
    </w:p>
    <w:p w:rsidR="004B1025" w:rsidRDefault="004B1025" w:rsidP="003C5F49">
      <w:pPr>
        <w:pStyle w:val="BodyText"/>
        <w:rPr>
          <w:lang w:val="en-US"/>
        </w:rPr>
      </w:pPr>
      <w:r>
        <w:rPr>
          <w:lang w:val="en-US"/>
        </w:rPr>
        <w:t>1.2.1 How to start and end a conversation.</w:t>
      </w:r>
    </w:p>
    <w:p w:rsidR="004B1025" w:rsidRDefault="004B1025" w:rsidP="003C5F49">
      <w:pPr>
        <w:pStyle w:val="BodyText"/>
        <w:rPr>
          <w:lang w:val="en-US"/>
        </w:rPr>
      </w:pPr>
      <w:r>
        <w:rPr>
          <w:lang w:val="en-US"/>
        </w:rPr>
        <w:t>1.2.2 Interrogative form and tag question.</w:t>
      </w:r>
    </w:p>
    <w:p w:rsidR="004B1025" w:rsidRDefault="004B1025" w:rsidP="003C5F49">
      <w:pPr>
        <w:pStyle w:val="BodyText"/>
        <w:rPr>
          <w:lang w:val="en-US"/>
        </w:rPr>
      </w:pPr>
      <w:r>
        <w:rPr>
          <w:lang w:val="en-US"/>
        </w:rPr>
        <w:t>1.2.3 Demonstrative pronouns.</w:t>
      </w:r>
    </w:p>
    <w:p w:rsidR="004B1025" w:rsidRDefault="004B1025" w:rsidP="003C5F49">
      <w:pPr>
        <w:pStyle w:val="Title"/>
      </w:pPr>
      <w:r>
        <w:rPr>
          <w:u w:val="single"/>
        </w:rPr>
        <w:t>Lesson 3</w:t>
      </w:r>
      <w:r>
        <w:t xml:space="preserve"> </w:t>
      </w:r>
      <w:r>
        <w:br/>
        <w:t>Maintain a conversation</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Learners will be able to maintain a conversation.</w:t>
      </w:r>
    </w:p>
    <w:p w:rsidR="004B1025" w:rsidRDefault="004B1025" w:rsidP="003C5F49">
      <w:pPr>
        <w:pStyle w:val="Heading3"/>
      </w:pPr>
      <w:r>
        <w:lastRenderedPageBreak/>
        <w:t xml:space="preserve">Contents </w:t>
      </w:r>
    </w:p>
    <w:p w:rsidR="004B1025" w:rsidRDefault="004B1025" w:rsidP="003C5F49">
      <w:pPr>
        <w:pStyle w:val="BodyText"/>
        <w:rPr>
          <w:lang w:val="en-US"/>
        </w:rPr>
      </w:pPr>
      <w:r>
        <w:rPr>
          <w:lang w:val="en-US"/>
        </w:rPr>
        <w:t>1.3.1 Direct and indirect speech.</w:t>
      </w:r>
    </w:p>
    <w:p w:rsidR="004B1025" w:rsidRDefault="004B1025" w:rsidP="003C5F49">
      <w:pPr>
        <w:pStyle w:val="BodyText"/>
        <w:rPr>
          <w:lang w:val="en-US"/>
        </w:rPr>
      </w:pPr>
      <w:r>
        <w:rPr>
          <w:lang w:val="en-US"/>
        </w:rPr>
        <w:t>1.3.2 Reporting verbs.</w:t>
      </w:r>
    </w:p>
    <w:p w:rsidR="004B1025" w:rsidRDefault="004B1025" w:rsidP="003C5F49">
      <w:pPr>
        <w:pStyle w:val="BodyText"/>
        <w:rPr>
          <w:lang w:val="en-US"/>
        </w:rPr>
      </w:pPr>
      <w:r>
        <w:rPr>
          <w:lang w:val="en-US"/>
        </w:rPr>
        <w:t>1.3.3 Conjunctions.</w:t>
      </w:r>
    </w:p>
    <w:p w:rsidR="004B1025" w:rsidRDefault="004B1025" w:rsidP="003C5F49">
      <w:pPr>
        <w:pStyle w:val="BodyText"/>
        <w:rPr>
          <w:lang w:val="en-US"/>
        </w:rPr>
      </w:pPr>
      <w:r>
        <w:rPr>
          <w:lang w:val="en-US"/>
        </w:rPr>
        <w:t>1.3.4 Phrasal verbs.</w:t>
      </w:r>
    </w:p>
    <w:p w:rsidR="004B1025" w:rsidRDefault="004B1025" w:rsidP="003C5F49">
      <w:pPr>
        <w:pStyle w:val="Title"/>
      </w:pPr>
      <w:r>
        <w:rPr>
          <w:u w:val="single"/>
        </w:rPr>
        <w:t>Lesson 4</w:t>
      </w:r>
      <w:r>
        <w:t xml:space="preserve"> </w:t>
      </w:r>
      <w:r>
        <w:br/>
        <w:t xml:space="preserve">Take a leave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ask for and take a leave. </w:t>
      </w:r>
    </w:p>
    <w:p w:rsidR="004B1025" w:rsidRDefault="004B1025" w:rsidP="003C5F49">
      <w:pPr>
        <w:pStyle w:val="Heading3"/>
      </w:pPr>
      <w:r>
        <w:t xml:space="preserve">Contents </w:t>
      </w:r>
    </w:p>
    <w:p w:rsidR="004B1025" w:rsidRDefault="004B1025" w:rsidP="003C5F49">
      <w:pPr>
        <w:pStyle w:val="BodyText"/>
        <w:rPr>
          <w:lang w:val="en-US"/>
        </w:rPr>
      </w:pPr>
      <w:r>
        <w:rPr>
          <w:lang w:val="en-US"/>
        </w:rPr>
        <w:t>1.4.1 Terms and gestures of politeness.</w:t>
      </w:r>
    </w:p>
    <w:p w:rsidR="004B1025" w:rsidRDefault="004B1025" w:rsidP="003C5F49">
      <w:pPr>
        <w:pStyle w:val="BodyText"/>
        <w:rPr>
          <w:lang w:val="en-US"/>
        </w:rPr>
      </w:pPr>
      <w:r>
        <w:rPr>
          <w:lang w:val="en-US"/>
        </w:rPr>
        <w:t>1.4.2 Conditionals.</w:t>
      </w:r>
    </w:p>
    <w:p w:rsidR="004B1025" w:rsidRDefault="004B1025" w:rsidP="003C5F49">
      <w:pPr>
        <w:pStyle w:val="BodyText"/>
        <w:rPr>
          <w:lang w:val="en-US"/>
        </w:rPr>
      </w:pPr>
      <w:r>
        <w:rPr>
          <w:lang w:val="en-US"/>
        </w:rPr>
        <w:t xml:space="preserve">1.4.3 Conjunctions. </w:t>
      </w:r>
    </w:p>
    <w:p w:rsidR="004B1025" w:rsidRDefault="004B1025" w:rsidP="003C5F49">
      <w:pPr>
        <w:pStyle w:val="Title"/>
      </w:pPr>
      <w:r>
        <w:t xml:space="preserve">Unit </w:t>
      </w:r>
      <w:proofErr w:type="gramStart"/>
      <w:r>
        <w:t>2 :</w:t>
      </w:r>
      <w:proofErr w:type="gramEnd"/>
      <w:r>
        <w:t xml:space="preserve"> Understand and write instructions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unit, learners will be to find indications which help to understand the objectives of a complicated instruction, fond potential ambiguous points in instruction rewrite ambiguous instructions, write, instructions based on concrete and authentic tasks. </w:t>
      </w:r>
    </w:p>
    <w:p w:rsidR="004B1025" w:rsidRDefault="004B1025" w:rsidP="003C5F49">
      <w:pPr>
        <w:pStyle w:val="Title"/>
      </w:pPr>
      <w:r>
        <w:rPr>
          <w:u w:val="single"/>
        </w:rPr>
        <w:t>Lesson 1</w:t>
      </w:r>
      <w:r>
        <w:t xml:space="preserve"> </w:t>
      </w:r>
      <w:r>
        <w:br/>
        <w:t>Finds pointers and indicators which are helpful in understanding the objective of complicated instructions</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In the end of this lesson, learners will be able to understand the difficult instructions from the indications and the pointers which are found in the text. </w:t>
      </w:r>
    </w:p>
    <w:p w:rsidR="004B1025" w:rsidRDefault="004B1025" w:rsidP="003C5F49">
      <w:pPr>
        <w:pStyle w:val="Heading3"/>
      </w:pPr>
      <w:r>
        <w:t xml:space="preserve">Contents </w:t>
      </w:r>
    </w:p>
    <w:p w:rsidR="004B1025" w:rsidRDefault="004B1025" w:rsidP="003C5F49">
      <w:pPr>
        <w:pStyle w:val="BodyText"/>
        <w:rPr>
          <w:lang w:val="en-US"/>
        </w:rPr>
      </w:pPr>
      <w:r>
        <w:rPr>
          <w:lang w:val="en-US"/>
        </w:rPr>
        <w:t>2.1.1 Pronouns.</w:t>
      </w:r>
    </w:p>
    <w:p w:rsidR="004B1025" w:rsidRDefault="004B1025" w:rsidP="003C5F49">
      <w:pPr>
        <w:pStyle w:val="BodyText"/>
        <w:rPr>
          <w:lang w:val="en-US"/>
        </w:rPr>
      </w:pPr>
      <w:r>
        <w:rPr>
          <w:lang w:val="en-US"/>
        </w:rPr>
        <w:t>2.1.2 Sentence structure (simple, compound, complex).</w:t>
      </w:r>
    </w:p>
    <w:p w:rsidR="004B1025" w:rsidRDefault="004B1025" w:rsidP="003C5F49">
      <w:pPr>
        <w:pStyle w:val="BodyText"/>
        <w:rPr>
          <w:lang w:val="en-US"/>
        </w:rPr>
      </w:pPr>
      <w:r>
        <w:rPr>
          <w:lang w:val="en-US"/>
        </w:rPr>
        <w:t>2.1.3 Verbs (infinitive, imperative and simple future).</w:t>
      </w:r>
    </w:p>
    <w:p w:rsidR="004B1025" w:rsidRDefault="004B1025" w:rsidP="003C5F49">
      <w:pPr>
        <w:pStyle w:val="Title"/>
      </w:pPr>
      <w:r>
        <w:rPr>
          <w:u w:val="single"/>
        </w:rPr>
        <w:br w:type="page"/>
      </w:r>
      <w:r>
        <w:rPr>
          <w:u w:val="single"/>
        </w:rPr>
        <w:lastRenderedPageBreak/>
        <w:t>Lesson 2</w:t>
      </w:r>
      <w:r>
        <w:t xml:space="preserve"> </w:t>
      </w:r>
      <w:r>
        <w:br/>
        <w:t>Find potential ambiguous points in instructions and restructure theme</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In the end of this lesson, learners will be able to find and understand the ambiguous points and write then again. </w:t>
      </w:r>
    </w:p>
    <w:p w:rsidR="004B1025" w:rsidRDefault="004B1025" w:rsidP="003C5F49">
      <w:pPr>
        <w:pStyle w:val="Heading3"/>
      </w:pPr>
      <w:r>
        <w:t>Contents</w:t>
      </w:r>
    </w:p>
    <w:p w:rsidR="004B1025" w:rsidRDefault="004B1025" w:rsidP="003C5F49">
      <w:pPr>
        <w:pStyle w:val="BodyText"/>
        <w:rPr>
          <w:lang w:val="en-US"/>
        </w:rPr>
      </w:pPr>
      <w:r>
        <w:rPr>
          <w:lang w:val="en-US"/>
        </w:rPr>
        <w:t xml:space="preserve">2.2.1 Adverbs of frequency. </w:t>
      </w:r>
    </w:p>
    <w:p w:rsidR="004B1025" w:rsidRDefault="004B1025" w:rsidP="003C5F49">
      <w:pPr>
        <w:pStyle w:val="BodyText"/>
        <w:rPr>
          <w:lang w:val="en-US"/>
        </w:rPr>
      </w:pPr>
      <w:r>
        <w:rPr>
          <w:lang w:val="en-US"/>
        </w:rPr>
        <w:t>2.2.2 Tag questions</w:t>
      </w:r>
    </w:p>
    <w:p w:rsidR="004B1025" w:rsidRDefault="004B1025" w:rsidP="003C5F49">
      <w:pPr>
        <w:pStyle w:val="BodyText"/>
        <w:rPr>
          <w:lang w:val="en-US"/>
        </w:rPr>
      </w:pPr>
      <w:r>
        <w:rPr>
          <w:lang w:val="en-US"/>
        </w:rPr>
        <w:t>2.2.3 Interrogative (</w:t>
      </w:r>
      <w:proofErr w:type="spellStart"/>
      <w:r>
        <w:rPr>
          <w:lang w:val="en-US"/>
        </w:rPr>
        <w:t>wh</w:t>
      </w:r>
      <w:proofErr w:type="spellEnd"/>
      <w:r>
        <w:rPr>
          <w:lang w:val="en-US"/>
        </w:rPr>
        <w:t xml:space="preserve"> - questions).</w:t>
      </w:r>
    </w:p>
    <w:p w:rsidR="004B1025" w:rsidRDefault="004B1025" w:rsidP="003C5F49">
      <w:pPr>
        <w:pStyle w:val="Title"/>
      </w:pPr>
      <w:r>
        <w:rPr>
          <w:u w:val="single"/>
        </w:rPr>
        <w:t>Lesson 3</w:t>
      </w:r>
      <w:r>
        <w:t xml:space="preserve"> </w:t>
      </w:r>
      <w:r>
        <w:br/>
        <w:t xml:space="preserve">Write instructions based on concrete authentic tasks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The aim of the lesson is to help learners to apply and imitate what they have studied. </w:t>
      </w:r>
    </w:p>
    <w:p w:rsidR="004B1025" w:rsidRDefault="004B1025" w:rsidP="003C5F49">
      <w:pPr>
        <w:pStyle w:val="Heading3"/>
      </w:pPr>
      <w:r>
        <w:t xml:space="preserve">Contents </w:t>
      </w:r>
    </w:p>
    <w:p w:rsidR="004B1025" w:rsidRDefault="004B1025" w:rsidP="003C5F49">
      <w:pPr>
        <w:pStyle w:val="BodyText"/>
        <w:rPr>
          <w:lang w:val="en-US"/>
        </w:rPr>
      </w:pPr>
      <w:r>
        <w:rPr>
          <w:lang w:val="en-US"/>
        </w:rPr>
        <w:t>2.3.1 Direct / indirect speech.</w:t>
      </w:r>
    </w:p>
    <w:p w:rsidR="004B1025" w:rsidRDefault="004B1025" w:rsidP="003C5F49">
      <w:pPr>
        <w:pStyle w:val="Title"/>
      </w:pPr>
      <w:r>
        <w:t xml:space="preserve">Unit </w:t>
      </w:r>
      <w:proofErr w:type="gramStart"/>
      <w:r>
        <w:t>3 :</w:t>
      </w:r>
      <w:proofErr w:type="gramEnd"/>
      <w:r>
        <w:t xml:space="preserve"> Pick the outline out of a passage and outline </w:t>
      </w:r>
    </w:p>
    <w:p w:rsidR="004B1025" w:rsidRDefault="004B1025" w:rsidP="003C5F49">
      <w:pPr>
        <w:pStyle w:val="n"/>
      </w:pP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this unit, the learners will be able to pick out the topic, main sentences, supporting ideas. They will be also able to extract information from the text. </w:t>
      </w:r>
    </w:p>
    <w:p w:rsidR="004B1025" w:rsidRDefault="004B1025" w:rsidP="003C5F49">
      <w:pPr>
        <w:pStyle w:val="Title"/>
      </w:pPr>
      <w:r>
        <w:rPr>
          <w:u w:val="single"/>
        </w:rPr>
        <w:t>Lesson I</w:t>
      </w:r>
      <w:r>
        <w:t xml:space="preserve"> </w:t>
      </w:r>
      <w:r>
        <w:br/>
        <w:t xml:space="preserve">Pick out the outline from the passage and write an outline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The learners will be able to conclude the moral lesson of the passage, and they will be able to pick out topic, main ideas and supporting sentences from the text, too. </w:t>
      </w:r>
    </w:p>
    <w:p w:rsidR="004B1025" w:rsidRDefault="004B1025" w:rsidP="003C5F49">
      <w:pPr>
        <w:pStyle w:val="Heading3"/>
      </w:pPr>
      <w:r>
        <w:t xml:space="preserve">Contents </w:t>
      </w:r>
    </w:p>
    <w:p w:rsidR="004B1025" w:rsidRDefault="004B1025" w:rsidP="003C5F49">
      <w:pPr>
        <w:pStyle w:val="BodyText"/>
        <w:rPr>
          <w:lang w:val="en-US"/>
        </w:rPr>
      </w:pPr>
      <w:r>
        <w:rPr>
          <w:lang w:val="en-US"/>
        </w:rPr>
        <w:t>3.1.1 Title, subtitle, headlines, illustrate and referrals.</w:t>
      </w:r>
    </w:p>
    <w:p w:rsidR="004B1025" w:rsidRDefault="004B1025" w:rsidP="003C5F49">
      <w:pPr>
        <w:pStyle w:val="BodyText"/>
        <w:rPr>
          <w:lang w:val="en-US"/>
        </w:rPr>
      </w:pPr>
      <w:r>
        <w:rPr>
          <w:lang w:val="en-US"/>
        </w:rPr>
        <w:t>3.1.2 Logical and chronological development of an essay (introducing hypothesis, presentation of a given data, demonstration, explanation, conditions, results and conclusion)</w:t>
      </w:r>
    </w:p>
    <w:p w:rsidR="004B1025" w:rsidRDefault="004B1025" w:rsidP="003C5F49">
      <w:pPr>
        <w:pStyle w:val="Title"/>
      </w:pPr>
      <w:r>
        <w:rPr>
          <w:u w:val="single"/>
        </w:rPr>
        <w:t>Lesson 2</w:t>
      </w:r>
      <w:r>
        <w:t xml:space="preserve"> </w:t>
      </w:r>
      <w:r>
        <w:br/>
        <w:t xml:space="preserve">Find the logical links between different parts of a text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At the end of this lesson, learners will be able to use conjunctions and transitions to join parts together or to move from one idea to another, one paragraph to another or from one part to another. </w:t>
      </w:r>
    </w:p>
    <w:p w:rsidR="004B1025" w:rsidRDefault="004B1025" w:rsidP="003C5F49">
      <w:pPr>
        <w:pStyle w:val="Heading3"/>
      </w:pPr>
      <w:r>
        <w:t xml:space="preserve">Contents </w:t>
      </w:r>
    </w:p>
    <w:p w:rsidR="004B1025" w:rsidRDefault="004B1025" w:rsidP="003C5F49">
      <w:pPr>
        <w:pStyle w:val="BodyText"/>
        <w:rPr>
          <w:lang w:val="en-US"/>
        </w:rPr>
      </w:pPr>
      <w:r>
        <w:rPr>
          <w:lang w:val="en-US"/>
        </w:rPr>
        <w:t>3.2.1 Grammatical cohesions (conjunctions, transitions).</w:t>
      </w:r>
    </w:p>
    <w:p w:rsidR="004B1025" w:rsidRDefault="004B1025" w:rsidP="003C5F49">
      <w:pPr>
        <w:pStyle w:val="BodyText"/>
        <w:rPr>
          <w:lang w:val="en-US"/>
        </w:rPr>
      </w:pPr>
    </w:p>
    <w:p w:rsidR="004B1025" w:rsidRDefault="004B1025" w:rsidP="003C5F49">
      <w:pPr>
        <w:pStyle w:val="BodyText"/>
        <w:rPr>
          <w:lang w:val="en-US"/>
        </w:rPr>
      </w:pPr>
    </w:p>
    <w:p w:rsidR="004B1025" w:rsidRDefault="004B1025" w:rsidP="003C5F49">
      <w:pPr>
        <w:pStyle w:val="BodyText"/>
        <w:rPr>
          <w:lang w:val="en-US"/>
        </w:rPr>
      </w:pPr>
    </w:p>
    <w:p w:rsidR="004B1025" w:rsidRDefault="004B1025" w:rsidP="003C5F49">
      <w:pPr>
        <w:pStyle w:val="Title"/>
      </w:pPr>
      <w:r>
        <w:rPr>
          <w:u w:val="single"/>
        </w:rPr>
        <w:t>Lesson 3</w:t>
      </w:r>
      <w:r>
        <w:t xml:space="preserve"> </w:t>
      </w:r>
      <w:r>
        <w:br/>
        <w:t xml:space="preserve">Reproduce the statement </w:t>
      </w:r>
    </w:p>
    <w:p w:rsidR="004B1025" w:rsidRDefault="004B1025" w:rsidP="003C5F49">
      <w:pPr>
        <w:pStyle w:val="Heading3"/>
      </w:pPr>
      <w:r>
        <w:lastRenderedPageBreak/>
        <w:t xml:space="preserve">Objective </w:t>
      </w:r>
    </w:p>
    <w:p w:rsidR="004B1025" w:rsidRDefault="004B1025" w:rsidP="003C5F49">
      <w:pPr>
        <w:pStyle w:val="BodyText"/>
        <w:ind w:firstLine="720"/>
        <w:rPr>
          <w:lang w:val="en-US"/>
        </w:rPr>
      </w:pPr>
      <w:r>
        <w:rPr>
          <w:lang w:val="en-US"/>
        </w:rPr>
        <w:t>The purpose of this lesson is to encourage learners to write summaries and to produce statements by using their own style in writing.</w:t>
      </w:r>
    </w:p>
    <w:p w:rsidR="004B1025" w:rsidRDefault="004B1025" w:rsidP="003C5F49">
      <w:pPr>
        <w:pStyle w:val="Heading3"/>
      </w:pPr>
      <w:r>
        <w:t xml:space="preserve">Contents </w:t>
      </w:r>
    </w:p>
    <w:p w:rsidR="004B1025" w:rsidRDefault="004B1025" w:rsidP="003C5F49">
      <w:pPr>
        <w:pStyle w:val="BodyText"/>
        <w:rPr>
          <w:lang w:val="en-US"/>
        </w:rPr>
      </w:pPr>
      <w:r>
        <w:rPr>
          <w:lang w:val="en-US"/>
        </w:rPr>
        <w:t>3.3.1 Participles (present-past)</w:t>
      </w:r>
    </w:p>
    <w:p w:rsidR="004B1025" w:rsidRDefault="004B1025" w:rsidP="003C5F49">
      <w:pPr>
        <w:pStyle w:val="Title"/>
      </w:pPr>
      <w:r>
        <w:t xml:space="preserve">Unit </w:t>
      </w:r>
      <w:proofErr w:type="gramStart"/>
      <w:r>
        <w:t>4 :</w:t>
      </w:r>
      <w:proofErr w:type="gramEnd"/>
      <w:r>
        <w:t xml:space="preserve"> Communicate orally </w:t>
      </w:r>
    </w:p>
    <w:p w:rsidR="004B1025" w:rsidRDefault="004B1025" w:rsidP="003C5F49">
      <w:pPr>
        <w:pStyle w:val="Heading3"/>
      </w:pPr>
      <w:r>
        <w:t xml:space="preserve">Objectives </w:t>
      </w:r>
    </w:p>
    <w:p w:rsidR="004B1025" w:rsidRDefault="004B1025" w:rsidP="003C5F49">
      <w:pPr>
        <w:pStyle w:val="BodyText"/>
        <w:ind w:firstLine="720"/>
        <w:rPr>
          <w:lang w:val="en-US"/>
        </w:rPr>
      </w:pPr>
      <w:r>
        <w:rPr>
          <w:lang w:val="en-US"/>
        </w:rPr>
        <w:t xml:space="preserve">By the end of this unit, learners will be able to understand what others say, and make then understand him. </w:t>
      </w:r>
    </w:p>
    <w:p w:rsidR="004B1025" w:rsidRDefault="004B1025" w:rsidP="003C5F49">
      <w:pPr>
        <w:pStyle w:val="Title"/>
      </w:pPr>
      <w:r>
        <w:rPr>
          <w:u w:val="single"/>
        </w:rPr>
        <w:t>Lesson 1</w:t>
      </w:r>
      <w:r>
        <w:t xml:space="preserve"> </w:t>
      </w:r>
      <w:r>
        <w:br/>
        <w:t>Perceive the type of arguments (for or against)</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In the end of this lesson, learners will be able to understand and analyze what others say. </w:t>
      </w:r>
    </w:p>
    <w:p w:rsidR="004B1025" w:rsidRDefault="004B1025" w:rsidP="003C5F49">
      <w:pPr>
        <w:pStyle w:val="Heading3"/>
      </w:pPr>
      <w:r>
        <w:t xml:space="preserve">Contents </w:t>
      </w:r>
    </w:p>
    <w:p w:rsidR="004B1025" w:rsidRDefault="004B1025" w:rsidP="003C5F49">
      <w:pPr>
        <w:pStyle w:val="BodyText"/>
        <w:rPr>
          <w:lang w:val="en-US"/>
        </w:rPr>
      </w:pPr>
      <w:r>
        <w:rPr>
          <w:lang w:val="en-US"/>
        </w:rPr>
        <w:t>4.1.1 Reporting verbs (refusing, confirming, concluding, demanding, judging)</w:t>
      </w:r>
    </w:p>
    <w:p w:rsidR="004B1025" w:rsidRDefault="004B1025" w:rsidP="003C5F49">
      <w:pPr>
        <w:pStyle w:val="BodyText"/>
        <w:rPr>
          <w:lang w:val="en-US"/>
        </w:rPr>
      </w:pPr>
      <w:r>
        <w:rPr>
          <w:lang w:val="en-US"/>
        </w:rPr>
        <w:t>4.1.2 Lexical terms of refusal and concession (yes – but -).</w:t>
      </w:r>
    </w:p>
    <w:p w:rsidR="004B1025" w:rsidRDefault="004B1025" w:rsidP="003C5F49">
      <w:pPr>
        <w:pStyle w:val="Title"/>
      </w:pPr>
      <w:r>
        <w:rPr>
          <w:u w:val="single"/>
        </w:rPr>
        <w:t>Lesson 2</w:t>
      </w:r>
      <w:r>
        <w:t xml:space="preserve"> </w:t>
      </w:r>
      <w:r>
        <w:br/>
        <w:t xml:space="preserve">Mark out the progression of the theme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The aim of this lesson is to help learners to conclude the theme of the text know what does the writer wants to say to his readers throughout the text.  </w:t>
      </w:r>
    </w:p>
    <w:p w:rsidR="004B1025" w:rsidRDefault="004B1025" w:rsidP="003C5F49">
      <w:pPr>
        <w:pStyle w:val="Heading3"/>
      </w:pPr>
      <w:r>
        <w:t xml:space="preserve">Contents </w:t>
      </w:r>
    </w:p>
    <w:p w:rsidR="004B1025" w:rsidRDefault="004B1025" w:rsidP="003C5F49">
      <w:pPr>
        <w:pStyle w:val="BodyText"/>
        <w:rPr>
          <w:lang w:val="en-US"/>
        </w:rPr>
      </w:pPr>
      <w:r>
        <w:rPr>
          <w:lang w:val="en-US"/>
        </w:rPr>
        <w:t>4.2.1 Lexical terms used in comparison and contrast (like, as, unlike, etc…).</w:t>
      </w:r>
    </w:p>
    <w:p w:rsidR="004B1025" w:rsidRDefault="004B1025" w:rsidP="003C5F49">
      <w:pPr>
        <w:pStyle w:val="BodyText"/>
        <w:rPr>
          <w:lang w:val="en-US"/>
        </w:rPr>
      </w:pPr>
      <w:r>
        <w:rPr>
          <w:lang w:val="en-US"/>
        </w:rPr>
        <w:t>4.2.2 Direct and indirect speech</w:t>
      </w:r>
      <w:proofErr w:type="gramStart"/>
      <w:r>
        <w:rPr>
          <w:lang w:val="en-US"/>
        </w:rPr>
        <w:t>..</w:t>
      </w:r>
      <w:proofErr w:type="gramEnd"/>
    </w:p>
    <w:p w:rsidR="004B1025" w:rsidRDefault="004B1025" w:rsidP="003C5F49">
      <w:pPr>
        <w:pStyle w:val="BodyText"/>
        <w:rPr>
          <w:lang w:val="en-US"/>
        </w:rPr>
      </w:pPr>
    </w:p>
    <w:p w:rsidR="004B1025" w:rsidRDefault="004B1025" w:rsidP="003C5F49">
      <w:pPr>
        <w:pStyle w:val="Title"/>
      </w:pPr>
      <w:r>
        <w:br w:type="page"/>
      </w:r>
      <w:r>
        <w:lastRenderedPageBreak/>
        <w:t xml:space="preserve">Unit </w:t>
      </w:r>
      <w:proofErr w:type="gramStart"/>
      <w:r>
        <w:t>5 :</w:t>
      </w:r>
      <w:proofErr w:type="gramEnd"/>
      <w:r>
        <w:t xml:space="preserve"> Consult documents related to professions</w:t>
      </w:r>
    </w:p>
    <w:p w:rsidR="004B1025" w:rsidRDefault="004B1025" w:rsidP="003C5F49">
      <w:pPr>
        <w:pStyle w:val="Title"/>
      </w:pPr>
      <w:r>
        <w:rPr>
          <w:u w:val="single"/>
        </w:rPr>
        <w:t>Lesson 1</w:t>
      </w:r>
      <w:r>
        <w:t xml:space="preserve"> </w:t>
      </w:r>
      <w:r>
        <w:br/>
        <w:t xml:space="preserve">Read and find the connection between the text and the illustration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read and find the connection between the text and the illustration. </w:t>
      </w:r>
    </w:p>
    <w:p w:rsidR="004B1025" w:rsidRDefault="004B1025" w:rsidP="003C5F49">
      <w:pPr>
        <w:pStyle w:val="Heading3"/>
      </w:pPr>
      <w:r>
        <w:t xml:space="preserve">Contents </w:t>
      </w:r>
    </w:p>
    <w:p w:rsidR="004B1025" w:rsidRDefault="004B1025" w:rsidP="003C5F49">
      <w:pPr>
        <w:pStyle w:val="BodyText"/>
        <w:rPr>
          <w:lang w:val="en-US"/>
        </w:rPr>
      </w:pPr>
      <w:r>
        <w:rPr>
          <w:lang w:val="en-US"/>
        </w:rPr>
        <w:t>5.1.1 Layout.</w:t>
      </w:r>
    </w:p>
    <w:p w:rsidR="004B1025" w:rsidRDefault="004B1025" w:rsidP="003C5F49">
      <w:pPr>
        <w:pStyle w:val="BodyText"/>
        <w:rPr>
          <w:lang w:val="en-US"/>
        </w:rPr>
      </w:pPr>
      <w:r>
        <w:rPr>
          <w:lang w:val="en-US"/>
        </w:rPr>
        <w:t>5.1.2 Sentence structure (infinitive, imperative).</w:t>
      </w:r>
    </w:p>
    <w:p w:rsidR="004B1025" w:rsidRDefault="004B1025" w:rsidP="003C5F49">
      <w:pPr>
        <w:pStyle w:val="Title"/>
      </w:pPr>
      <w:r>
        <w:rPr>
          <w:u w:val="single"/>
        </w:rPr>
        <w:t>Lesson 2</w:t>
      </w:r>
      <w:r>
        <w:t xml:space="preserve"> </w:t>
      </w:r>
      <w:r>
        <w:br/>
        <w:t xml:space="preserve">Target research for information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target research for information. </w:t>
      </w:r>
    </w:p>
    <w:p w:rsidR="004B1025" w:rsidRDefault="004B1025" w:rsidP="003C5F49">
      <w:pPr>
        <w:pStyle w:val="Heading3"/>
      </w:pPr>
      <w:r>
        <w:t xml:space="preserve">Contents </w:t>
      </w:r>
    </w:p>
    <w:p w:rsidR="004B1025" w:rsidRDefault="004B1025" w:rsidP="003C5F49">
      <w:pPr>
        <w:pStyle w:val="BodyText"/>
        <w:rPr>
          <w:lang w:val="en-US"/>
        </w:rPr>
      </w:pPr>
      <w:r>
        <w:rPr>
          <w:lang w:val="en-US"/>
        </w:rPr>
        <w:t>5.2.1 Modals.</w:t>
      </w:r>
    </w:p>
    <w:p w:rsidR="004B1025" w:rsidRDefault="004B1025" w:rsidP="003C5F49">
      <w:pPr>
        <w:pStyle w:val="BodyText"/>
        <w:rPr>
          <w:lang w:val="en-US"/>
        </w:rPr>
      </w:pPr>
      <w:r>
        <w:rPr>
          <w:lang w:val="en-US"/>
        </w:rPr>
        <w:t xml:space="preserve">5.2.2 Adverbs. </w:t>
      </w:r>
    </w:p>
    <w:p w:rsidR="004B1025" w:rsidRDefault="004B1025" w:rsidP="003C5F49">
      <w:pPr>
        <w:pStyle w:val="Title"/>
      </w:pPr>
      <w:r>
        <w:rPr>
          <w:u w:val="single"/>
        </w:rPr>
        <w:t>Lesson 3</w:t>
      </w:r>
      <w:r>
        <w:t xml:space="preserve"> </w:t>
      </w:r>
      <w:r>
        <w:br/>
        <w:t xml:space="preserve">Understand technical terms </w:t>
      </w:r>
    </w:p>
    <w:p w:rsidR="004B1025" w:rsidRDefault="004B1025" w:rsidP="003C5F49">
      <w:pPr>
        <w:pStyle w:val="Heading3"/>
      </w:pPr>
      <w:r>
        <w:t xml:space="preserve">Objective </w:t>
      </w:r>
    </w:p>
    <w:p w:rsidR="004B1025" w:rsidRDefault="004B1025" w:rsidP="003C5F49">
      <w:pPr>
        <w:pStyle w:val="BodyText"/>
        <w:ind w:firstLine="720"/>
        <w:rPr>
          <w:lang w:val="en-US"/>
        </w:rPr>
      </w:pPr>
      <w:r>
        <w:rPr>
          <w:lang w:val="en-US"/>
        </w:rPr>
        <w:t xml:space="preserve">Learners will be able to understand technical terms. </w:t>
      </w:r>
    </w:p>
    <w:p w:rsidR="004B1025" w:rsidRPr="00DE6CEF" w:rsidRDefault="004B1025" w:rsidP="003C5F49">
      <w:pPr>
        <w:pStyle w:val="Heading3"/>
        <w:rPr>
          <w:lang w:val="fr-FR"/>
        </w:rPr>
      </w:pPr>
      <w:r w:rsidRPr="00DE6CEF">
        <w:rPr>
          <w:lang w:val="fr-FR"/>
        </w:rPr>
        <w:t xml:space="preserve">Contents </w:t>
      </w:r>
    </w:p>
    <w:p w:rsidR="004B1025" w:rsidRPr="00DE6CEF" w:rsidRDefault="004B1025" w:rsidP="003C5F49">
      <w:pPr>
        <w:pStyle w:val="BodyText"/>
      </w:pPr>
      <w:r w:rsidRPr="00DE6CEF">
        <w:t>5.3.1 Negative forms.</w:t>
      </w:r>
    </w:p>
    <w:p w:rsidR="004B1025" w:rsidRPr="00DE6CEF" w:rsidRDefault="004B1025" w:rsidP="003C5F49">
      <w:pPr>
        <w:pStyle w:val="BodyText"/>
      </w:pPr>
      <w:r w:rsidRPr="00DE6CEF">
        <w:t>5.3.2 If</w:t>
      </w:r>
    </w:p>
    <w:p w:rsidR="004B1025" w:rsidRPr="00DE6CEF" w:rsidRDefault="004B1025" w:rsidP="003C5F49">
      <w:pPr>
        <w:pStyle w:val="BodyText"/>
        <w:ind w:left="720"/>
        <w:jc w:val="left"/>
        <w:sectPr w:rsidR="004B1025" w:rsidRPr="00DE6CEF">
          <w:headerReference w:type="default" r:id="rId8"/>
          <w:type w:val="continuous"/>
          <w:pgSz w:w="11907" w:h="16840" w:code="9"/>
          <w:pgMar w:top="1418" w:right="851" w:bottom="1134" w:left="1134" w:header="567" w:footer="567" w:gutter="0"/>
          <w:paperSrc w:first="100" w:other="100"/>
          <w:cols w:space="720"/>
        </w:sectPr>
      </w:pPr>
    </w:p>
    <w:p w:rsidR="004B1025" w:rsidRDefault="004B1025" w:rsidP="003C5F49">
      <w:pPr>
        <w:spacing w:before="60" w:after="60"/>
        <w:jc w:val="lowKashida"/>
        <w:rPr>
          <w:rFonts w:ascii="Arial" w:hAnsi="Arial"/>
          <w:szCs w:val="26"/>
          <w:lang w:val="fr-FR" w:eastAsia="fr-FR"/>
        </w:rPr>
      </w:pPr>
    </w:p>
    <w:p w:rsidR="004B1025" w:rsidRDefault="004B1025" w:rsidP="003C5F49">
      <w:r>
        <w:rPr>
          <w:rFonts w:ascii="Arial" w:hAnsi="Arial"/>
          <w:szCs w:val="26"/>
          <w:lang w:val="fr-FR" w:eastAsia="fr-FR"/>
        </w:rPr>
        <w:br w:type="page"/>
      </w:r>
    </w:p>
    <w:p w:rsidR="004B1025" w:rsidRDefault="004B1025"/>
    <w:sectPr w:rsidR="004B1025" w:rsidSect="00253C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D2E" w:rsidRDefault="00B12D2E">
      <w:pPr>
        <w:spacing w:after="0" w:line="240" w:lineRule="auto"/>
      </w:pPr>
      <w:r>
        <w:separator/>
      </w:r>
    </w:p>
  </w:endnote>
  <w:endnote w:type="continuationSeparator" w:id="0">
    <w:p w:rsidR="00B12D2E" w:rsidRDefault="00B12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D2E" w:rsidRDefault="00B12D2E">
      <w:pPr>
        <w:spacing w:after="0" w:line="240" w:lineRule="auto"/>
      </w:pPr>
      <w:r>
        <w:separator/>
      </w:r>
    </w:p>
  </w:footnote>
  <w:footnote w:type="continuationSeparator" w:id="0">
    <w:p w:rsidR="00B12D2E" w:rsidRDefault="00B12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CEF" w:rsidRDefault="00B12D2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p>
  <w:p w:rsidR="009A3D36" w:rsidRDefault="00B22394" w:rsidP="009A3D36">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1 -   Hospitality &amp; Tourism</w:t>
    </w:r>
  </w:p>
  <w:p w:rsidR="00DE6CEF" w:rsidRPr="00DE6CEF" w:rsidRDefault="00B12D2E">
    <w:pPr>
      <w:pStyle w:val="Header"/>
      <w:rPr>
        <w:rFonts w:ascii="Arial Rounded MT Bold" w:hAnsi="Arial Rounded MT Bold" w:cs="Arial Rounded MT Bold"/>
        <w:sz w:val="18"/>
        <w:szCs w:val="21"/>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CEF" w:rsidRDefault="00B22394" w:rsidP="00A96544">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1 -   Hospitality &amp; Tourism</w:t>
    </w:r>
  </w:p>
  <w:p w:rsidR="00A96544" w:rsidRDefault="00B12D2E" w:rsidP="00A96544">
    <w:pPr>
      <w:pBdr>
        <w:bottom w:val="double" w:sz="6" w:space="1" w:color="auto"/>
      </w:pBdr>
      <w:shd w:val="clear" w:color="000000" w:fill="auto"/>
      <w:jc w:val="right"/>
      <w:rPr>
        <w:rFonts w:ascii="Arial Rounded MT Bold" w:hAnsi="Arial Rounded MT Bold" w:cs="Arial Rounded MT Bold"/>
        <w:i/>
        <w:iCs/>
        <w:sz w:val="18"/>
        <w:szCs w:val="21"/>
        <w:lang w:val="fr-FR" w:eastAsia="fr-FR"/>
      </w:rPr>
    </w:pPr>
  </w:p>
  <w:p w:rsidR="00DE6CEF" w:rsidRPr="00DE6CEF" w:rsidRDefault="00B12D2E">
    <w:pPr>
      <w:pStyle w:val="Header"/>
      <w:rPr>
        <w:rFonts w:ascii="Arial Rounded MT Bold" w:hAnsi="Arial Rounded MT Bold" w:cs="Arial Rounded MT Bold"/>
        <w:sz w:val="18"/>
        <w:szCs w:val="21"/>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9A2AB8"/>
    <w:multiLevelType w:val="singleLevel"/>
    <w:tmpl w:val="FFFFFFFF"/>
    <w:lvl w:ilvl="0">
      <w:start w:val="1"/>
      <w:numFmt w:val="bullet"/>
      <w:lvlText w:val=""/>
      <w:legacy w:legacy="1" w:legacySpace="0" w:legacyIndent="360"/>
      <w:lvlJc w:val="left"/>
      <w:pPr>
        <w:ind w:right="360" w:hanging="360"/>
      </w:pPr>
      <w:rPr>
        <w:rFonts w:ascii="Symbol" w:hAnsi="Symbol" w:hint="default"/>
      </w:rPr>
    </w:lvl>
  </w:abstractNum>
  <w:abstractNum w:abstractNumId="1">
    <w:nsid w:val="60EE5928"/>
    <w:multiLevelType w:val="singleLevel"/>
    <w:tmpl w:val="FFFFFFFF"/>
    <w:lvl w:ilvl="0">
      <w:start w:val="1"/>
      <w:numFmt w:val="bullet"/>
      <w:lvlText w:val=""/>
      <w:legacy w:legacy="1" w:legacySpace="0" w:legacyIndent="360"/>
      <w:lvlJc w:val="left"/>
      <w:pPr>
        <w:ind w:righ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25"/>
    <w:rsid w:val="000B46BA"/>
    <w:rsid w:val="004B1025"/>
    <w:rsid w:val="004D1E26"/>
    <w:rsid w:val="00AB64FB"/>
    <w:rsid w:val="00B12D2E"/>
    <w:rsid w:val="00B22394"/>
    <w:rsid w:val="00D420E4"/>
    <w:rsid w:val="00F12E8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477C1-E138-C941-930F-1E07AC20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B10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4B1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4B10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02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4B102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4B1025"/>
    <w:rPr>
      <w:rFonts w:asciiTheme="majorHAnsi" w:eastAsiaTheme="majorEastAsia" w:hAnsiTheme="majorHAnsi" w:cstheme="majorBidi"/>
      <w:color w:val="1F3763" w:themeColor="accent1" w:themeShade="7F"/>
      <w:sz w:val="24"/>
      <w:szCs w:val="24"/>
    </w:rPr>
  </w:style>
  <w:style w:type="paragraph" w:styleId="Title">
    <w:name w:val="Title"/>
    <w:basedOn w:val="Normal"/>
    <w:link w:val="TitleChar"/>
    <w:qFormat/>
    <w:rsid w:val="004B1025"/>
    <w:pPr>
      <w:spacing w:before="240" w:after="0" w:line="240" w:lineRule="auto"/>
      <w:jc w:val="center"/>
    </w:pPr>
    <w:rPr>
      <w:rFonts w:ascii="Arial Rounded MT Bold" w:eastAsia="Times New Roman" w:hAnsi="Arial Rounded MT Bold" w:cs="Traditional Arabic"/>
      <w:b/>
      <w:bCs/>
      <w:caps/>
      <w:sz w:val="28"/>
      <w:szCs w:val="33"/>
      <w:lang w:val="en-US" w:eastAsia="fr-FR"/>
    </w:rPr>
  </w:style>
  <w:style w:type="character" w:customStyle="1" w:styleId="TitleChar">
    <w:name w:val="Title Char"/>
    <w:basedOn w:val="DefaultParagraphFont"/>
    <w:link w:val="Title"/>
    <w:rsid w:val="004B1025"/>
    <w:rPr>
      <w:rFonts w:ascii="Arial Rounded MT Bold" w:eastAsia="Times New Roman" w:hAnsi="Arial Rounded MT Bold" w:cs="Traditional Arabic"/>
      <w:b/>
      <w:bCs/>
      <w:caps/>
      <w:sz w:val="28"/>
      <w:szCs w:val="33"/>
      <w:lang w:val="en-US" w:eastAsia="fr-FR"/>
    </w:rPr>
  </w:style>
  <w:style w:type="paragraph" w:styleId="Header">
    <w:name w:val="header"/>
    <w:basedOn w:val="Normal"/>
    <w:link w:val="HeaderChar"/>
    <w:rsid w:val="004B1025"/>
    <w:pPr>
      <w:tabs>
        <w:tab w:val="center" w:pos="4320"/>
        <w:tab w:val="right" w:pos="8640"/>
      </w:tabs>
      <w:spacing w:after="0" w:line="240" w:lineRule="auto"/>
    </w:pPr>
    <w:rPr>
      <w:rFonts w:ascii="Times New Roman" w:eastAsia="Times New Roman" w:hAnsi="Times New Roman" w:cs="Traditional Arabic"/>
      <w:sz w:val="20"/>
      <w:szCs w:val="24"/>
      <w:lang w:val="en-US" w:eastAsia="en-US"/>
    </w:rPr>
  </w:style>
  <w:style w:type="character" w:customStyle="1" w:styleId="HeaderChar">
    <w:name w:val="Header Char"/>
    <w:basedOn w:val="DefaultParagraphFont"/>
    <w:link w:val="Header"/>
    <w:rsid w:val="004B1025"/>
    <w:rPr>
      <w:rFonts w:ascii="Times New Roman" w:eastAsia="Times New Roman" w:hAnsi="Times New Roman" w:cs="Traditional Arabic"/>
      <w:sz w:val="20"/>
      <w:szCs w:val="24"/>
      <w:lang w:val="en-US" w:eastAsia="en-US"/>
    </w:rPr>
  </w:style>
  <w:style w:type="paragraph" w:customStyle="1" w:styleId="n">
    <w:name w:val="n"/>
    <w:basedOn w:val="Heading3"/>
    <w:rsid w:val="004B1025"/>
    <w:pPr>
      <w:keepLines w:val="0"/>
      <w:tabs>
        <w:tab w:val="right" w:pos="8505"/>
      </w:tabs>
      <w:spacing w:before="0" w:line="240" w:lineRule="auto"/>
      <w:jc w:val="right"/>
    </w:pPr>
    <w:rPr>
      <w:rFonts w:ascii="Arial Rounded MT Bold" w:eastAsia="Times New Roman" w:hAnsi="Arial Rounded MT Bold" w:cs="Arial Rounded MT Bold"/>
      <w:b/>
      <w:bCs/>
      <w:color w:val="auto"/>
      <w:szCs w:val="28"/>
      <w:lang w:val="en-US" w:eastAsia="fr-FR"/>
    </w:rPr>
  </w:style>
  <w:style w:type="paragraph" w:styleId="BodyText">
    <w:name w:val="Body Text"/>
    <w:basedOn w:val="Normal"/>
    <w:link w:val="BodyTextChar"/>
    <w:rsid w:val="004B1025"/>
    <w:pPr>
      <w:spacing w:after="0" w:line="240" w:lineRule="auto"/>
      <w:jc w:val="lowKashida"/>
    </w:pPr>
    <w:rPr>
      <w:rFonts w:ascii="Arial" w:eastAsia="Times New Roman" w:hAnsi="Arial" w:cs="Traditional Arabic"/>
      <w:szCs w:val="26"/>
      <w:lang w:val="fr-FR" w:eastAsia="en-US"/>
    </w:rPr>
  </w:style>
  <w:style w:type="character" w:customStyle="1" w:styleId="BodyTextChar">
    <w:name w:val="Body Text Char"/>
    <w:basedOn w:val="DefaultParagraphFont"/>
    <w:link w:val="BodyText"/>
    <w:rsid w:val="004B1025"/>
    <w:rPr>
      <w:rFonts w:ascii="Arial" w:eastAsia="Times New Roman" w:hAnsi="Arial" w:cs="Traditional Arabic"/>
      <w:szCs w:val="26"/>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9613748579</dc:creator>
  <cp:keywords/>
  <dc:description/>
  <cp:lastModifiedBy>Jhon</cp:lastModifiedBy>
  <cp:revision>3</cp:revision>
  <dcterms:created xsi:type="dcterms:W3CDTF">2020-09-25T10:46:00Z</dcterms:created>
  <dcterms:modified xsi:type="dcterms:W3CDTF">2020-09-25T11:50:00Z</dcterms:modified>
</cp:coreProperties>
</file>